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7F1" w:rsidRPr="00AE67F1" w:rsidRDefault="00AE67F1" w:rsidP="005169BC">
      <w:pPr>
        <w:spacing w:line="192" w:lineRule="auto"/>
        <w:jc w:val="center"/>
        <w:rPr>
          <w:rFonts w:asciiTheme="minorHAnsi" w:hAnsiTheme="minorHAnsi" w:cstheme="minorHAnsi"/>
          <w:b/>
          <w:i/>
          <w:color w:val="000000" w:themeColor="text1"/>
          <w:sz w:val="26"/>
          <w:szCs w:val="26"/>
          <w:shd w:val="clear" w:color="auto" w:fill="FFFFFF"/>
        </w:rPr>
      </w:pPr>
      <w:r w:rsidRPr="00AE67F1">
        <w:rPr>
          <w:rFonts w:asciiTheme="minorHAnsi" w:hAnsiTheme="minorHAnsi" w:cstheme="minorHAnsi"/>
          <w:b/>
          <w:i/>
          <w:color w:val="000000" w:themeColor="text1"/>
          <w:sz w:val="26"/>
          <w:szCs w:val="26"/>
          <w:shd w:val="clear" w:color="auto" w:fill="FFFFFF"/>
        </w:rPr>
        <w:t xml:space="preserve">2006 - </w:t>
      </w:r>
      <w:r w:rsidR="00BD38EC">
        <w:rPr>
          <w:rFonts w:asciiTheme="minorHAnsi" w:hAnsiTheme="minorHAnsi" w:cstheme="minorHAnsi"/>
          <w:b/>
          <w:i/>
          <w:color w:val="000000" w:themeColor="text1"/>
          <w:sz w:val="26"/>
          <w:szCs w:val="26"/>
          <w:shd w:val="clear" w:color="auto" w:fill="FFFFFF"/>
        </w:rPr>
        <w:t>28 de M</w:t>
      </w:r>
      <w:r w:rsidRPr="00AE67F1">
        <w:rPr>
          <w:rFonts w:asciiTheme="minorHAnsi" w:hAnsiTheme="minorHAnsi" w:cstheme="minorHAnsi"/>
          <w:b/>
          <w:i/>
          <w:color w:val="000000" w:themeColor="text1"/>
          <w:sz w:val="26"/>
          <w:szCs w:val="26"/>
          <w:shd w:val="clear" w:color="auto" w:fill="FFFFFF"/>
        </w:rPr>
        <w:t xml:space="preserve">aio </w:t>
      </w:r>
      <w:r w:rsidR="00BD38EC">
        <w:rPr>
          <w:rFonts w:asciiTheme="minorHAnsi" w:hAnsiTheme="minorHAnsi" w:cstheme="minorHAnsi"/>
          <w:b/>
          <w:i/>
          <w:color w:val="000000" w:themeColor="text1"/>
          <w:sz w:val="26"/>
          <w:szCs w:val="26"/>
          <w:shd w:val="clear" w:color="auto" w:fill="FFFFFF"/>
        </w:rPr>
        <w:t xml:space="preserve">* </w:t>
      </w:r>
      <w:r w:rsidRPr="00AE67F1">
        <w:rPr>
          <w:rFonts w:asciiTheme="minorHAnsi" w:hAnsiTheme="minorHAnsi" w:cstheme="minorHAnsi"/>
          <w:b/>
          <w:i/>
          <w:color w:val="000000" w:themeColor="text1"/>
          <w:sz w:val="26"/>
          <w:szCs w:val="26"/>
          <w:shd w:val="clear" w:color="auto" w:fill="FFFFFF"/>
        </w:rPr>
        <w:t>20 ANOS DA BEATIFICAÇÃO DE RITA AMADA DE JESUS - 2026</w:t>
      </w:r>
    </w:p>
    <w:p w:rsidR="00BD38EC" w:rsidRPr="00455232" w:rsidRDefault="00BD38EC" w:rsidP="00BD38EC">
      <w:pPr>
        <w:spacing w:line="192" w:lineRule="auto"/>
        <w:jc w:val="center"/>
        <w:rPr>
          <w:rFonts w:asciiTheme="minorHAnsi" w:hAnsiTheme="minorHAnsi" w:cstheme="minorHAnsi"/>
          <w:bCs/>
          <w:i/>
          <w:iCs/>
          <w:sz w:val="26"/>
          <w:szCs w:val="26"/>
        </w:rPr>
      </w:pPr>
      <w:r w:rsidRPr="00455232">
        <w:rPr>
          <w:rFonts w:asciiTheme="minorHAnsi" w:hAnsiTheme="minorHAnsi" w:cstheme="minorHAnsi"/>
          <w:bCs/>
          <w:i/>
          <w:iCs/>
          <w:sz w:val="26"/>
          <w:szCs w:val="26"/>
        </w:rPr>
        <w:t>O Santo de Casa também faz milagre - Espírito Santo: Dons e Carismas na Igreja</w:t>
      </w:r>
    </w:p>
    <w:p w:rsidR="005169BC" w:rsidRPr="005169BC" w:rsidRDefault="00FB1F11" w:rsidP="005169BC">
      <w:pPr>
        <w:spacing w:line="192" w:lineRule="auto"/>
        <w:jc w:val="center"/>
        <w:rPr>
          <w:rFonts w:cstheme="minorHAnsi"/>
          <w:bCs/>
          <w:i/>
          <w:iCs/>
          <w:color w:val="000000" w:themeColor="text1"/>
          <w:sz w:val="20"/>
          <w:szCs w:val="20"/>
        </w:rPr>
      </w:pPr>
      <w:r w:rsidRPr="005169BC">
        <w:rPr>
          <w:rFonts w:asciiTheme="minorHAnsi" w:hAnsiTheme="minorHAnsi" w:cstheme="minorHAnsi"/>
          <w:b/>
          <w:i/>
          <w:color w:val="000000" w:themeColor="text1"/>
          <w:sz w:val="24"/>
          <w:szCs w:val="24"/>
          <w:shd w:val="clear" w:color="auto" w:fill="FFFFFF"/>
        </w:rPr>
        <w:t>"</w:t>
      </w:r>
      <w:r w:rsidR="005169BC" w:rsidRPr="005169BC">
        <w:rPr>
          <w:rFonts w:asciiTheme="minorHAnsi" w:hAnsiTheme="minorHAnsi" w:cstheme="minorHAnsi"/>
          <w:b/>
          <w:i/>
          <w:color w:val="000000" w:themeColor="text1"/>
          <w:sz w:val="24"/>
          <w:szCs w:val="24"/>
        </w:rPr>
        <w:t>P</w:t>
      </w:r>
      <w:r w:rsidR="00455232">
        <w:rPr>
          <w:rFonts w:asciiTheme="minorHAnsi" w:hAnsiTheme="minorHAnsi" w:cstheme="minorHAnsi"/>
          <w:b/>
          <w:i/>
          <w:color w:val="000000" w:themeColor="text1"/>
          <w:sz w:val="24"/>
          <w:szCs w:val="24"/>
        </w:rPr>
        <w:t xml:space="preserve">ara o homem é impossível, mas para Deus tudo é </w:t>
      </w:r>
      <w:r w:rsidR="007D7D2D">
        <w:rPr>
          <w:rFonts w:asciiTheme="minorHAnsi" w:hAnsiTheme="minorHAnsi" w:cstheme="minorHAnsi"/>
          <w:b/>
          <w:i/>
          <w:color w:val="000000" w:themeColor="text1"/>
          <w:sz w:val="24"/>
          <w:szCs w:val="24"/>
        </w:rPr>
        <w:t>possível</w:t>
      </w:r>
      <w:r w:rsidR="005169BC" w:rsidRPr="005169BC">
        <w:rPr>
          <w:rFonts w:asciiTheme="minorHAnsi" w:hAnsiTheme="minorHAnsi" w:cstheme="minorHAnsi"/>
          <w:b/>
          <w:i/>
          <w:color w:val="000000" w:themeColor="text1"/>
          <w:sz w:val="24"/>
          <w:szCs w:val="24"/>
        </w:rPr>
        <w:t xml:space="preserve">.” </w:t>
      </w:r>
      <w:r w:rsidR="005169BC" w:rsidRPr="005169BC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(</w:t>
      </w:r>
      <w:proofErr w:type="spellStart"/>
      <w:r w:rsidR="00455232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Mt</w:t>
      </w:r>
      <w:proofErr w:type="spellEnd"/>
      <w:r w:rsidR="00455232">
        <w:rPr>
          <w:rFonts w:asciiTheme="minorHAnsi" w:hAnsiTheme="minorHAnsi" w:cstheme="minorHAnsi"/>
          <w:i/>
          <w:color w:val="000000" w:themeColor="text1"/>
          <w:sz w:val="20"/>
          <w:szCs w:val="20"/>
        </w:rPr>
        <w:t xml:space="preserve"> 19, 26</w:t>
      </w:r>
      <w:r w:rsidR="005169BC" w:rsidRPr="005169BC">
        <w:rPr>
          <w:rFonts w:asciiTheme="minorHAnsi" w:hAnsiTheme="minorHAnsi" w:cstheme="minorHAnsi"/>
          <w:i/>
          <w:color w:val="000000" w:themeColor="text1"/>
          <w:sz w:val="20"/>
          <w:szCs w:val="20"/>
        </w:rPr>
        <w:t>)</w:t>
      </w:r>
    </w:p>
    <w:p w:rsidR="00CA41E7" w:rsidRDefault="005307FD" w:rsidP="00F56C35">
      <w:pPr>
        <w:spacing w:line="192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Cs/>
          <w:sz w:val="24"/>
          <w:szCs w:val="24"/>
        </w:rPr>
        <w:t xml:space="preserve">Pode ser um erro quando </w:t>
      </w:r>
      <w:r w:rsidR="00EF4E9F" w:rsidRPr="00EF4E9F">
        <w:rPr>
          <w:rFonts w:asciiTheme="minorHAnsi" w:hAnsiTheme="minorHAnsi" w:cstheme="minorHAnsi"/>
          <w:iCs/>
          <w:sz w:val="24"/>
          <w:szCs w:val="24"/>
        </w:rPr>
        <w:t xml:space="preserve">na relação </w:t>
      </w:r>
      <w:r>
        <w:rPr>
          <w:rFonts w:asciiTheme="minorHAnsi" w:hAnsiTheme="minorHAnsi" w:cstheme="minorHAnsi"/>
          <w:iCs/>
          <w:sz w:val="24"/>
          <w:szCs w:val="24"/>
        </w:rPr>
        <w:t>pessoal</w:t>
      </w:r>
      <w:r w:rsidR="00EF4E9F" w:rsidRPr="00EF4E9F">
        <w:rPr>
          <w:rFonts w:asciiTheme="minorHAnsi" w:hAnsiTheme="minorHAnsi" w:cstheme="minorHAnsi"/>
          <w:iCs/>
          <w:sz w:val="24"/>
          <w:szCs w:val="24"/>
        </w:rPr>
        <w:t xml:space="preserve"> e comunitária com </w:t>
      </w:r>
      <w:r>
        <w:rPr>
          <w:rFonts w:asciiTheme="minorHAnsi" w:hAnsiTheme="minorHAnsi" w:cstheme="minorHAnsi"/>
          <w:iCs/>
          <w:sz w:val="24"/>
          <w:szCs w:val="24"/>
        </w:rPr>
        <w:t>um</w:t>
      </w:r>
      <w:r w:rsidR="00EF4E9F" w:rsidRPr="00EF4E9F">
        <w:rPr>
          <w:rFonts w:asciiTheme="minorHAnsi" w:hAnsiTheme="minorHAnsi" w:cstheme="minorHAnsi"/>
          <w:iCs/>
          <w:sz w:val="24"/>
          <w:szCs w:val="24"/>
        </w:rPr>
        <w:t xml:space="preserve"> Santo </w:t>
      </w:r>
      <w:r w:rsidR="00BC6E8B">
        <w:rPr>
          <w:rFonts w:asciiTheme="minorHAnsi" w:hAnsiTheme="minorHAnsi" w:cstheme="minorHAnsi"/>
          <w:iCs/>
          <w:sz w:val="24"/>
          <w:szCs w:val="24"/>
        </w:rPr>
        <w:t xml:space="preserve">ou </w:t>
      </w:r>
      <w:r w:rsidR="00EF4E9F">
        <w:rPr>
          <w:rFonts w:asciiTheme="minorHAnsi" w:hAnsiTheme="minorHAnsi" w:cstheme="minorHAnsi"/>
          <w:iCs/>
          <w:sz w:val="24"/>
          <w:szCs w:val="24"/>
        </w:rPr>
        <w:t xml:space="preserve">Beato </w:t>
      </w:r>
      <w:r>
        <w:rPr>
          <w:rFonts w:asciiTheme="minorHAnsi" w:hAnsiTheme="minorHAnsi" w:cstheme="minorHAnsi"/>
          <w:iCs/>
          <w:sz w:val="24"/>
          <w:szCs w:val="24"/>
        </w:rPr>
        <w:t xml:space="preserve">prevalece </w:t>
      </w:r>
      <w:r w:rsidRPr="00EF4E9F">
        <w:rPr>
          <w:rFonts w:asciiTheme="minorHAnsi" w:hAnsiTheme="minorHAnsi" w:cstheme="minorHAnsi"/>
          <w:iCs/>
          <w:sz w:val="24"/>
          <w:szCs w:val="24"/>
        </w:rPr>
        <w:t>o a</w:t>
      </w:r>
      <w:r>
        <w:rPr>
          <w:rFonts w:asciiTheme="minorHAnsi" w:hAnsiTheme="minorHAnsi" w:cstheme="minorHAnsi"/>
          <w:iCs/>
          <w:sz w:val="24"/>
          <w:szCs w:val="24"/>
        </w:rPr>
        <w:t>specto devocional e protecional;</w:t>
      </w:r>
      <w:r w:rsidR="00EF4E9F" w:rsidRPr="00EF4E9F">
        <w:rPr>
          <w:rFonts w:asciiTheme="minorHAnsi" w:hAnsiTheme="minorHAnsi" w:cstheme="minorHAnsi"/>
          <w:iCs/>
          <w:sz w:val="24"/>
          <w:szCs w:val="24"/>
        </w:rPr>
        <w:t xml:space="preserve"> um mal para os cristãos e a vida da Igreja, sobretudo no seio de uma família carismática. Especificamente no caso da Bem-Aventurada Rita Amada de Jesus, ao celebrarem-se vinte anos da sua beatificação, </w:t>
      </w:r>
      <w:r>
        <w:rPr>
          <w:rFonts w:asciiTheme="minorHAnsi" w:hAnsiTheme="minorHAnsi" w:cstheme="minorHAnsi"/>
          <w:iCs/>
          <w:sz w:val="24"/>
          <w:szCs w:val="24"/>
        </w:rPr>
        <w:t xml:space="preserve">uma reflexão </w:t>
      </w:r>
      <w:r w:rsidR="00EF4E9F" w:rsidRPr="00EF4E9F">
        <w:rPr>
          <w:rFonts w:asciiTheme="minorHAnsi" w:hAnsiTheme="minorHAnsi" w:cstheme="minorHAnsi"/>
          <w:iCs/>
          <w:sz w:val="24"/>
          <w:szCs w:val="24"/>
        </w:rPr>
        <w:t xml:space="preserve">aplica-se a todos os que, como religiosas consagradas, leigos </w:t>
      </w:r>
      <w:r>
        <w:rPr>
          <w:rFonts w:asciiTheme="minorHAnsi" w:hAnsiTheme="minorHAnsi" w:cstheme="minorHAnsi"/>
          <w:iCs/>
          <w:sz w:val="24"/>
          <w:szCs w:val="24"/>
        </w:rPr>
        <w:t>ou</w:t>
      </w:r>
      <w:r w:rsidR="00EF4E9F" w:rsidRPr="00EF4E9F">
        <w:rPr>
          <w:rFonts w:asciiTheme="minorHAnsi" w:hAnsiTheme="minorHAnsi" w:cstheme="minorHAnsi"/>
          <w:iCs/>
          <w:sz w:val="24"/>
          <w:szCs w:val="24"/>
        </w:rPr>
        <w:t xml:space="preserve"> sacerdotes, abraçaram definitivamente o seu carisma. Es</w:t>
      </w:r>
      <w:r>
        <w:rPr>
          <w:rFonts w:asciiTheme="minorHAnsi" w:hAnsiTheme="minorHAnsi" w:cstheme="minorHAnsi"/>
          <w:iCs/>
          <w:sz w:val="24"/>
          <w:szCs w:val="24"/>
        </w:rPr>
        <w:t>sas</w:t>
      </w:r>
      <w:r w:rsidR="00EF4E9F" w:rsidRPr="00EF4E9F">
        <w:rPr>
          <w:rFonts w:asciiTheme="minorHAnsi" w:hAnsiTheme="minorHAnsi" w:cstheme="minorHAnsi"/>
          <w:iCs/>
          <w:sz w:val="24"/>
          <w:szCs w:val="24"/>
        </w:rPr>
        <w:t xml:space="preserve"> suas filhas e filhos espirituais, </w:t>
      </w:r>
      <w:r w:rsidR="0083713E">
        <w:rPr>
          <w:rFonts w:asciiTheme="minorHAnsi" w:hAnsiTheme="minorHAnsi" w:cstheme="minorHAnsi"/>
          <w:iCs/>
          <w:sz w:val="24"/>
          <w:szCs w:val="24"/>
        </w:rPr>
        <w:t>erram ao</w:t>
      </w:r>
      <w:r w:rsidR="00EF4E9F" w:rsidRPr="00EF4E9F">
        <w:rPr>
          <w:rFonts w:asciiTheme="minorHAnsi" w:hAnsiTheme="minorHAnsi" w:cstheme="minorHAnsi"/>
          <w:iCs/>
          <w:sz w:val="24"/>
          <w:szCs w:val="24"/>
        </w:rPr>
        <w:t xml:space="preserve"> prioriza</w:t>
      </w:r>
      <w:r w:rsidR="0083713E">
        <w:rPr>
          <w:rFonts w:asciiTheme="minorHAnsi" w:hAnsiTheme="minorHAnsi" w:cstheme="minorHAnsi"/>
          <w:iCs/>
          <w:sz w:val="24"/>
          <w:szCs w:val="24"/>
        </w:rPr>
        <w:t>re</w:t>
      </w:r>
      <w:r w:rsidR="00EF4E9F" w:rsidRPr="00EF4E9F">
        <w:rPr>
          <w:rFonts w:asciiTheme="minorHAnsi" w:hAnsiTheme="minorHAnsi" w:cstheme="minorHAnsi"/>
          <w:iCs/>
          <w:sz w:val="24"/>
          <w:szCs w:val="24"/>
        </w:rPr>
        <w:t xml:space="preserve">m difundir lhe a devoção ou terceirizar lhe a santidade, como qualquer </w:t>
      </w:r>
      <w:r w:rsidR="0083713E">
        <w:rPr>
          <w:rFonts w:asciiTheme="minorHAnsi" w:hAnsiTheme="minorHAnsi" w:cstheme="minorHAnsi"/>
          <w:iCs/>
          <w:sz w:val="24"/>
          <w:szCs w:val="24"/>
        </w:rPr>
        <w:t xml:space="preserve">um outro </w:t>
      </w:r>
      <w:r w:rsidR="00EF4E9F" w:rsidRPr="00EF4E9F">
        <w:rPr>
          <w:rFonts w:asciiTheme="minorHAnsi" w:hAnsiTheme="minorHAnsi" w:cstheme="minorHAnsi"/>
          <w:iCs/>
          <w:sz w:val="24"/>
          <w:szCs w:val="24"/>
        </w:rPr>
        <w:t>devoto</w:t>
      </w:r>
      <w:r w:rsidR="0083713E">
        <w:rPr>
          <w:rFonts w:asciiTheme="minorHAnsi" w:hAnsiTheme="minorHAnsi" w:cstheme="minorHAnsi"/>
          <w:iCs/>
          <w:sz w:val="24"/>
          <w:szCs w:val="24"/>
        </w:rPr>
        <w:t xml:space="preserve">, em vez de </w:t>
      </w:r>
      <w:r w:rsidR="00EF4E9F" w:rsidRPr="00EF4E9F">
        <w:rPr>
          <w:rFonts w:asciiTheme="minorHAnsi" w:hAnsiTheme="minorHAnsi" w:cstheme="minorHAnsi"/>
          <w:iCs/>
          <w:sz w:val="24"/>
          <w:szCs w:val="24"/>
        </w:rPr>
        <w:t>engajar</w:t>
      </w:r>
      <w:r w:rsidR="0083713E">
        <w:rPr>
          <w:rFonts w:asciiTheme="minorHAnsi" w:hAnsiTheme="minorHAnsi" w:cstheme="minorHAnsi"/>
          <w:iCs/>
          <w:sz w:val="24"/>
          <w:szCs w:val="24"/>
        </w:rPr>
        <w:t>em</w:t>
      </w:r>
      <w:r w:rsidR="00EF4E9F" w:rsidRPr="00EF4E9F">
        <w:rPr>
          <w:rFonts w:asciiTheme="minorHAnsi" w:hAnsiTheme="minorHAnsi" w:cstheme="minorHAnsi"/>
          <w:iCs/>
          <w:sz w:val="24"/>
          <w:szCs w:val="24"/>
        </w:rPr>
        <w:t>-se a sério em se</w:t>
      </w:r>
      <w:r w:rsidR="0083713E">
        <w:rPr>
          <w:rFonts w:asciiTheme="minorHAnsi" w:hAnsiTheme="minorHAnsi" w:cstheme="minorHAnsi"/>
          <w:iCs/>
          <w:sz w:val="24"/>
          <w:szCs w:val="24"/>
        </w:rPr>
        <w:t>guir lhe o exemplo no caminho de</w:t>
      </w:r>
      <w:r w:rsidR="00EF4E9F" w:rsidRPr="00EF4E9F">
        <w:rPr>
          <w:rFonts w:asciiTheme="minorHAnsi" w:hAnsiTheme="minorHAnsi" w:cstheme="minorHAnsi"/>
          <w:iCs/>
          <w:sz w:val="24"/>
          <w:szCs w:val="24"/>
        </w:rPr>
        <w:t xml:space="preserve"> perfeição cristã, na vida ascética e mística.</w:t>
      </w:r>
      <w:r w:rsidR="00EF4E9F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EF4E9F" w:rsidRPr="00EF4E9F">
        <w:rPr>
          <w:rFonts w:asciiTheme="minorHAnsi" w:hAnsiTheme="minorHAnsi" w:cstheme="minorHAnsi"/>
          <w:iCs/>
          <w:sz w:val="24"/>
          <w:szCs w:val="24"/>
        </w:rPr>
        <w:t>Mas porquê um erro, um mal</w:t>
      </w:r>
      <w:r w:rsidR="0083713E">
        <w:rPr>
          <w:rFonts w:asciiTheme="minorHAnsi" w:hAnsiTheme="minorHAnsi" w:cstheme="minorHAnsi"/>
          <w:iCs/>
          <w:sz w:val="24"/>
          <w:szCs w:val="24"/>
        </w:rPr>
        <w:t xml:space="preserve"> reduzir à devoção a relação com um Santo ou Beato</w:t>
      </w:r>
      <w:r w:rsidR="00EF4E9F" w:rsidRPr="00EF4E9F">
        <w:rPr>
          <w:rFonts w:asciiTheme="minorHAnsi" w:hAnsiTheme="minorHAnsi" w:cstheme="minorHAnsi"/>
          <w:iCs/>
          <w:sz w:val="24"/>
          <w:szCs w:val="24"/>
        </w:rPr>
        <w:t xml:space="preserve">? Porque as infinitas reservas de </w:t>
      </w:r>
      <w:r w:rsidR="00EF4E9F" w:rsidRPr="00EF4E9F">
        <w:rPr>
          <w:rFonts w:asciiTheme="minorHAnsi" w:hAnsiTheme="minorHAnsi" w:cstheme="minorHAnsi"/>
          <w:bCs/>
          <w:sz w:val="24"/>
          <w:szCs w:val="24"/>
        </w:rPr>
        <w:t>força espiritual e carismática</w:t>
      </w:r>
      <w:r w:rsidR="00EF4E9F" w:rsidRPr="00EF4E9F">
        <w:rPr>
          <w:rFonts w:asciiTheme="minorHAnsi" w:hAnsiTheme="minorHAnsi" w:cstheme="minorHAnsi"/>
          <w:iCs/>
          <w:sz w:val="24"/>
          <w:szCs w:val="24"/>
        </w:rPr>
        <w:t xml:space="preserve">, destinadas a difundirem-se na Igreja e no mundo, através de </w:t>
      </w:r>
      <w:r w:rsidR="00EF4E9F" w:rsidRPr="00EF4E9F">
        <w:rPr>
          <w:rFonts w:asciiTheme="minorHAnsi" w:hAnsiTheme="minorHAnsi" w:cstheme="minorHAnsi"/>
          <w:bCs/>
          <w:sz w:val="24"/>
          <w:szCs w:val="24"/>
        </w:rPr>
        <w:t>tantos canais quanto</w:t>
      </w:r>
      <w:r w:rsidR="0083713E">
        <w:rPr>
          <w:rFonts w:asciiTheme="minorHAnsi" w:hAnsiTheme="minorHAnsi" w:cstheme="minorHAnsi"/>
          <w:bCs/>
          <w:sz w:val="24"/>
          <w:szCs w:val="24"/>
        </w:rPr>
        <w:t>s</w:t>
      </w:r>
      <w:r w:rsidR="00EF4E9F" w:rsidRPr="00EF4E9F">
        <w:rPr>
          <w:rFonts w:asciiTheme="minorHAnsi" w:hAnsiTheme="minorHAnsi" w:cstheme="minorHAnsi"/>
          <w:bCs/>
          <w:sz w:val="24"/>
          <w:szCs w:val="24"/>
        </w:rPr>
        <w:t xml:space="preserve"> são os cristãos</w:t>
      </w:r>
      <w:r w:rsidR="00EF4E9F" w:rsidRPr="00EF4E9F">
        <w:rPr>
          <w:rFonts w:asciiTheme="minorHAnsi" w:hAnsiTheme="minorHAnsi" w:cstheme="minorHAnsi"/>
          <w:iCs/>
          <w:sz w:val="24"/>
          <w:szCs w:val="24"/>
        </w:rPr>
        <w:t xml:space="preserve">, tornam-se </w:t>
      </w:r>
      <w:r w:rsidR="0083713E">
        <w:rPr>
          <w:rFonts w:asciiTheme="minorHAnsi" w:hAnsiTheme="minorHAnsi" w:cstheme="minorHAnsi"/>
          <w:iCs/>
          <w:sz w:val="24"/>
          <w:szCs w:val="24"/>
        </w:rPr>
        <w:t>limitada</w:t>
      </w:r>
      <w:r w:rsidR="00EF4E9F" w:rsidRPr="00EF4E9F">
        <w:rPr>
          <w:rFonts w:asciiTheme="minorHAnsi" w:hAnsiTheme="minorHAnsi" w:cstheme="minorHAnsi"/>
          <w:iCs/>
          <w:sz w:val="24"/>
          <w:szCs w:val="24"/>
        </w:rPr>
        <w:t xml:space="preserve">s. Porque os cristãos ficam </w:t>
      </w:r>
      <w:r w:rsidR="00EF4E9F" w:rsidRPr="00EF4E9F">
        <w:rPr>
          <w:rFonts w:asciiTheme="minorHAnsi" w:hAnsiTheme="minorHAnsi" w:cstheme="minorHAnsi"/>
          <w:bCs/>
          <w:sz w:val="24"/>
          <w:szCs w:val="24"/>
        </w:rPr>
        <w:t xml:space="preserve">pobres, fracos e vazios </w:t>
      </w:r>
      <w:r w:rsidR="00EF4E9F" w:rsidRPr="00EF4E9F">
        <w:rPr>
          <w:rFonts w:asciiTheme="minorHAnsi" w:hAnsiTheme="minorHAnsi" w:cstheme="minorHAnsi"/>
          <w:iCs/>
          <w:sz w:val="24"/>
          <w:szCs w:val="24"/>
        </w:rPr>
        <w:t xml:space="preserve">dos dons de Deus, enquanto poderiam ter aproveitado destes tesouros inexauríveis, riquezas infinitas e forças poderosas para </w:t>
      </w:r>
      <w:r w:rsidR="00EF4E9F" w:rsidRPr="00EF4E9F">
        <w:rPr>
          <w:rFonts w:asciiTheme="minorHAnsi" w:hAnsiTheme="minorHAnsi" w:cstheme="minorHAnsi"/>
          <w:bCs/>
          <w:sz w:val="24"/>
          <w:szCs w:val="24"/>
        </w:rPr>
        <w:t>vencer o mal e transformar a face da terra</w:t>
      </w:r>
      <w:r w:rsidR="0083713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83713E" w:rsidRPr="0083713E">
        <w:rPr>
          <w:rFonts w:asciiTheme="minorHAnsi" w:hAnsiTheme="minorHAnsi" w:cstheme="minorHAnsi"/>
          <w:bCs/>
          <w:i/>
          <w:sz w:val="24"/>
          <w:szCs w:val="24"/>
        </w:rPr>
        <w:t>(conversão)</w:t>
      </w:r>
      <w:r w:rsidR="00EF4E9F" w:rsidRPr="0083713E">
        <w:rPr>
          <w:rFonts w:asciiTheme="minorHAnsi" w:hAnsiTheme="minorHAnsi" w:cstheme="minorHAnsi"/>
          <w:bCs/>
          <w:i/>
          <w:sz w:val="24"/>
          <w:szCs w:val="24"/>
        </w:rPr>
        <w:t xml:space="preserve">. </w:t>
      </w:r>
      <w:r w:rsidR="00EF4E9F" w:rsidRPr="00EF4E9F">
        <w:rPr>
          <w:rFonts w:asciiTheme="minorHAnsi" w:hAnsiTheme="minorHAnsi" w:cstheme="minorHAnsi"/>
          <w:iCs/>
          <w:sz w:val="24"/>
          <w:szCs w:val="24"/>
        </w:rPr>
        <w:t xml:space="preserve">Porque os batizados </w:t>
      </w:r>
      <w:r w:rsidR="0083713E">
        <w:rPr>
          <w:rFonts w:asciiTheme="minorHAnsi" w:hAnsiTheme="minorHAnsi" w:cstheme="minorHAnsi"/>
          <w:i/>
          <w:iCs/>
          <w:sz w:val="24"/>
          <w:szCs w:val="24"/>
        </w:rPr>
        <w:t>(=</w:t>
      </w:r>
      <w:r w:rsidR="00EF4E9F" w:rsidRPr="00EF4E9F">
        <w:rPr>
          <w:rFonts w:asciiTheme="minorHAnsi" w:hAnsiTheme="minorHAnsi" w:cstheme="minorHAnsi"/>
          <w:i/>
          <w:iCs/>
          <w:sz w:val="24"/>
          <w:szCs w:val="24"/>
        </w:rPr>
        <w:t>santos)</w:t>
      </w:r>
      <w:r w:rsidR="00EF4E9F" w:rsidRPr="00EF4E9F">
        <w:rPr>
          <w:rFonts w:asciiTheme="minorHAnsi" w:hAnsiTheme="minorHAnsi" w:cstheme="minorHAnsi"/>
          <w:iCs/>
          <w:sz w:val="24"/>
          <w:szCs w:val="24"/>
        </w:rPr>
        <w:t xml:space="preserve"> agem como </w:t>
      </w:r>
      <w:r w:rsidR="00EF4E9F" w:rsidRPr="00EF4E9F">
        <w:rPr>
          <w:rFonts w:asciiTheme="minorHAnsi" w:hAnsiTheme="minorHAnsi" w:cstheme="minorHAnsi"/>
          <w:bCs/>
          <w:sz w:val="24"/>
          <w:szCs w:val="24"/>
        </w:rPr>
        <w:t>multidão eternamente faminta de Deus</w:t>
      </w:r>
      <w:r w:rsidR="00EF4E9F" w:rsidRPr="00EF4E9F">
        <w:rPr>
          <w:rFonts w:asciiTheme="minorHAnsi" w:hAnsiTheme="minorHAnsi" w:cstheme="minorHAnsi"/>
          <w:iCs/>
          <w:sz w:val="24"/>
          <w:szCs w:val="24"/>
        </w:rPr>
        <w:t xml:space="preserve">, sem outra </w:t>
      </w:r>
      <w:r w:rsidR="0083713E">
        <w:rPr>
          <w:rFonts w:asciiTheme="minorHAnsi" w:hAnsiTheme="minorHAnsi" w:cstheme="minorHAnsi"/>
          <w:iCs/>
          <w:sz w:val="24"/>
          <w:szCs w:val="24"/>
        </w:rPr>
        <w:t>opção que recorrer a outros S</w:t>
      </w:r>
      <w:r w:rsidR="00EF4E9F" w:rsidRPr="00EF4E9F">
        <w:rPr>
          <w:rFonts w:asciiTheme="minorHAnsi" w:hAnsiTheme="minorHAnsi" w:cstheme="minorHAnsi"/>
          <w:iCs/>
          <w:sz w:val="24"/>
          <w:szCs w:val="24"/>
        </w:rPr>
        <w:t>antos, por meio</w:t>
      </w:r>
      <w:r w:rsidR="00EF4E9F" w:rsidRPr="00EF4E9F">
        <w:rPr>
          <w:rFonts w:asciiTheme="minorHAnsi" w:hAnsiTheme="minorHAnsi" w:cstheme="minorHAnsi"/>
          <w:bCs/>
          <w:sz w:val="24"/>
          <w:szCs w:val="24"/>
        </w:rPr>
        <w:t xml:space="preserve">s limitados de subsistência espiritual </w:t>
      </w:r>
      <w:r w:rsidR="00EF4E9F" w:rsidRPr="00EF4E9F">
        <w:rPr>
          <w:rFonts w:asciiTheme="minorHAnsi" w:hAnsiTheme="minorHAnsi" w:cstheme="minorHAnsi"/>
          <w:i/>
          <w:iCs/>
          <w:sz w:val="24"/>
          <w:szCs w:val="24"/>
        </w:rPr>
        <w:t>(intercessão, invocação, devoção etc.)</w:t>
      </w:r>
      <w:r w:rsidR="00EF4E9F" w:rsidRPr="00EF4E9F">
        <w:rPr>
          <w:rFonts w:asciiTheme="minorHAnsi" w:hAnsiTheme="minorHAnsi" w:cstheme="minorHAnsi"/>
          <w:iCs/>
          <w:sz w:val="24"/>
          <w:szCs w:val="24"/>
        </w:rPr>
        <w:t>.</w:t>
      </w:r>
      <w:r w:rsidR="00EF4E9F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EF4E9F" w:rsidRPr="00EF4E9F">
        <w:rPr>
          <w:rFonts w:asciiTheme="minorHAnsi" w:hAnsiTheme="minorHAnsi" w:cstheme="minorHAnsi"/>
          <w:bCs/>
          <w:iCs/>
          <w:sz w:val="24"/>
          <w:szCs w:val="24"/>
        </w:rPr>
        <w:t>Atenção, a</w:t>
      </w:r>
      <w:r w:rsidR="00EF4E9F" w:rsidRPr="00EF4E9F">
        <w:rPr>
          <w:rFonts w:asciiTheme="minorHAnsi" w:hAnsiTheme="minorHAnsi" w:cstheme="minorHAnsi"/>
          <w:iCs/>
          <w:sz w:val="24"/>
          <w:szCs w:val="24"/>
        </w:rPr>
        <w:t xml:space="preserve"> devoção, a invocação e o recurso </w:t>
      </w:r>
      <w:r w:rsidR="0083713E">
        <w:rPr>
          <w:rFonts w:asciiTheme="minorHAnsi" w:hAnsiTheme="minorHAnsi" w:cstheme="minorHAnsi"/>
          <w:iCs/>
          <w:sz w:val="24"/>
          <w:szCs w:val="24"/>
        </w:rPr>
        <w:t xml:space="preserve">intercessor </w:t>
      </w:r>
      <w:r w:rsidR="00EF4E9F" w:rsidRPr="00EF4E9F">
        <w:rPr>
          <w:rFonts w:asciiTheme="minorHAnsi" w:hAnsiTheme="minorHAnsi" w:cstheme="minorHAnsi"/>
          <w:iCs/>
          <w:sz w:val="24"/>
          <w:szCs w:val="24"/>
        </w:rPr>
        <w:t>aos Santos não é um mal</w:t>
      </w:r>
      <w:r w:rsidR="0083713E">
        <w:rPr>
          <w:rFonts w:asciiTheme="minorHAnsi" w:hAnsiTheme="minorHAnsi" w:cstheme="minorHAnsi"/>
          <w:iCs/>
          <w:sz w:val="24"/>
          <w:szCs w:val="24"/>
        </w:rPr>
        <w:t xml:space="preserve"> em si mesmo</w:t>
      </w:r>
      <w:r w:rsidR="00EF4E9F" w:rsidRPr="00EF4E9F">
        <w:rPr>
          <w:rFonts w:asciiTheme="minorHAnsi" w:hAnsiTheme="minorHAnsi" w:cstheme="minorHAnsi"/>
          <w:iCs/>
          <w:sz w:val="24"/>
          <w:szCs w:val="24"/>
        </w:rPr>
        <w:t xml:space="preserve">; limitar-se a isso, sim, eis em que consiste o equívoco e o mal. Deve-se </w:t>
      </w:r>
      <w:r w:rsidR="00EF4E9F" w:rsidRPr="00EF4E9F">
        <w:rPr>
          <w:rFonts w:asciiTheme="minorHAnsi" w:hAnsiTheme="minorHAnsi" w:cstheme="minorHAnsi"/>
          <w:sz w:val="24"/>
          <w:szCs w:val="24"/>
        </w:rPr>
        <w:t xml:space="preserve">sempre </w:t>
      </w:r>
      <w:r w:rsidR="00EF4E9F" w:rsidRPr="00EF4E9F">
        <w:rPr>
          <w:rFonts w:asciiTheme="minorHAnsi" w:hAnsiTheme="minorHAnsi" w:cstheme="minorHAnsi"/>
          <w:iCs/>
          <w:sz w:val="24"/>
          <w:szCs w:val="24"/>
        </w:rPr>
        <w:t>c</w:t>
      </w:r>
      <w:r w:rsidR="00EF4E9F" w:rsidRPr="00EF4E9F">
        <w:rPr>
          <w:rFonts w:asciiTheme="minorHAnsi" w:hAnsiTheme="minorHAnsi" w:cstheme="minorHAnsi"/>
          <w:sz w:val="24"/>
          <w:szCs w:val="24"/>
        </w:rPr>
        <w:t>onfiar que o Santo</w:t>
      </w:r>
      <w:r w:rsidR="0083713E">
        <w:rPr>
          <w:rFonts w:asciiTheme="minorHAnsi" w:hAnsiTheme="minorHAnsi" w:cstheme="minorHAnsi"/>
          <w:sz w:val="24"/>
          <w:szCs w:val="24"/>
        </w:rPr>
        <w:t xml:space="preserve"> (Beato)</w:t>
      </w:r>
      <w:r w:rsidR="00EF4E9F" w:rsidRPr="00EF4E9F">
        <w:rPr>
          <w:rFonts w:asciiTheme="minorHAnsi" w:hAnsiTheme="minorHAnsi" w:cstheme="minorHAnsi"/>
          <w:sz w:val="24"/>
          <w:szCs w:val="24"/>
        </w:rPr>
        <w:t xml:space="preserve"> tem força diante de Deus, mas também crer que </w:t>
      </w:r>
      <w:r w:rsidR="00EF4E9F" w:rsidRPr="00EF4E9F">
        <w:rPr>
          <w:rFonts w:asciiTheme="minorHAnsi" w:hAnsiTheme="minorHAnsi" w:cstheme="minorHAnsi"/>
          <w:bCs/>
          <w:sz w:val="24"/>
          <w:szCs w:val="24"/>
        </w:rPr>
        <w:t>se pode ser tão poderoso quanto eles</w:t>
      </w:r>
      <w:r w:rsidR="00EF4E9F" w:rsidRPr="00EF4E9F">
        <w:rPr>
          <w:rFonts w:asciiTheme="minorHAnsi" w:hAnsiTheme="minorHAnsi" w:cstheme="minorHAnsi"/>
          <w:sz w:val="24"/>
          <w:szCs w:val="24"/>
        </w:rPr>
        <w:t xml:space="preserve">, ou até </w:t>
      </w:r>
      <w:r w:rsidR="0083713E">
        <w:rPr>
          <w:rFonts w:asciiTheme="minorHAnsi" w:hAnsiTheme="minorHAnsi" w:cstheme="minorHAnsi"/>
          <w:sz w:val="24"/>
          <w:szCs w:val="24"/>
        </w:rPr>
        <w:t xml:space="preserve">mesmo </w:t>
      </w:r>
      <w:r w:rsidR="00EF4E9F" w:rsidRPr="00EF4E9F">
        <w:rPr>
          <w:rFonts w:asciiTheme="minorHAnsi" w:hAnsiTheme="minorHAnsi" w:cstheme="minorHAnsi"/>
          <w:sz w:val="24"/>
          <w:szCs w:val="24"/>
        </w:rPr>
        <w:t xml:space="preserve">mais... Deus não tem filhos privilegiados, e </w:t>
      </w:r>
      <w:r w:rsidR="00EF4E9F" w:rsidRPr="00EF4E9F">
        <w:rPr>
          <w:rFonts w:asciiTheme="minorHAnsi" w:hAnsiTheme="minorHAnsi" w:cstheme="minorHAnsi"/>
          <w:bCs/>
          <w:sz w:val="24"/>
          <w:szCs w:val="24"/>
        </w:rPr>
        <w:t xml:space="preserve">um carisma </w:t>
      </w:r>
      <w:r w:rsidR="00EF4E9F" w:rsidRPr="00EF4E9F">
        <w:rPr>
          <w:rFonts w:asciiTheme="minorHAnsi" w:hAnsiTheme="minorHAnsi" w:cstheme="minorHAnsi"/>
          <w:sz w:val="24"/>
          <w:szCs w:val="24"/>
        </w:rPr>
        <w:t>outorgado a um Santo</w:t>
      </w:r>
      <w:r w:rsidR="00165BC5">
        <w:rPr>
          <w:rFonts w:asciiTheme="minorHAnsi" w:hAnsiTheme="minorHAnsi" w:cstheme="minorHAnsi"/>
          <w:sz w:val="24"/>
          <w:szCs w:val="24"/>
        </w:rPr>
        <w:t xml:space="preserve"> (Beato)</w:t>
      </w:r>
      <w:r w:rsidR="00EF4E9F" w:rsidRPr="00EF4E9F">
        <w:rPr>
          <w:rFonts w:asciiTheme="minorHAnsi" w:hAnsiTheme="minorHAnsi" w:cstheme="minorHAnsi"/>
          <w:sz w:val="24"/>
          <w:szCs w:val="24"/>
        </w:rPr>
        <w:t xml:space="preserve">, </w:t>
      </w:r>
      <w:r w:rsidR="00EF4E9F" w:rsidRPr="00EF4E9F">
        <w:rPr>
          <w:rFonts w:asciiTheme="minorHAnsi" w:hAnsiTheme="minorHAnsi" w:cstheme="minorHAnsi"/>
          <w:bCs/>
          <w:sz w:val="24"/>
          <w:szCs w:val="24"/>
        </w:rPr>
        <w:t xml:space="preserve">pode ser concedido também a qualquer </w:t>
      </w:r>
      <w:r w:rsidR="00165BC5">
        <w:rPr>
          <w:rFonts w:asciiTheme="minorHAnsi" w:hAnsiTheme="minorHAnsi" w:cstheme="minorHAnsi"/>
          <w:bCs/>
          <w:sz w:val="24"/>
          <w:szCs w:val="24"/>
        </w:rPr>
        <w:t>batizado</w:t>
      </w:r>
      <w:r w:rsidR="00EF4E9F" w:rsidRPr="00EF4E9F">
        <w:rPr>
          <w:rFonts w:asciiTheme="minorHAnsi" w:hAnsiTheme="minorHAnsi" w:cstheme="minorHAnsi"/>
          <w:sz w:val="24"/>
          <w:szCs w:val="24"/>
        </w:rPr>
        <w:t xml:space="preserve">. </w:t>
      </w:r>
      <w:r w:rsidR="00165BC5">
        <w:rPr>
          <w:rFonts w:asciiTheme="minorHAnsi" w:hAnsiTheme="minorHAnsi" w:cstheme="minorHAnsi"/>
          <w:bCs/>
          <w:sz w:val="24"/>
          <w:szCs w:val="24"/>
        </w:rPr>
        <w:t>Todo</w:t>
      </w:r>
      <w:r w:rsidR="00EF4E9F" w:rsidRPr="00EF4E9F">
        <w:rPr>
          <w:rFonts w:asciiTheme="minorHAnsi" w:hAnsiTheme="minorHAnsi" w:cstheme="minorHAnsi"/>
          <w:bCs/>
          <w:sz w:val="24"/>
          <w:szCs w:val="24"/>
        </w:rPr>
        <w:t xml:space="preserve"> cristão pode operar maravilhas idênticas </w:t>
      </w:r>
      <w:r w:rsidR="00EF4E9F" w:rsidRPr="00EF4E9F">
        <w:rPr>
          <w:rFonts w:asciiTheme="minorHAnsi" w:hAnsiTheme="minorHAnsi" w:cstheme="minorHAnsi"/>
          <w:sz w:val="24"/>
          <w:szCs w:val="24"/>
        </w:rPr>
        <w:t xml:space="preserve">às que se veem na vida dos Santos – </w:t>
      </w:r>
      <w:r w:rsidR="00165BC5">
        <w:rPr>
          <w:rFonts w:asciiTheme="minorHAnsi" w:hAnsiTheme="minorHAnsi" w:cstheme="minorHAnsi"/>
          <w:sz w:val="24"/>
          <w:szCs w:val="24"/>
        </w:rPr>
        <w:t xml:space="preserve">ele </w:t>
      </w:r>
      <w:r w:rsidR="00EF4E9F" w:rsidRPr="00EF4E9F">
        <w:rPr>
          <w:rFonts w:asciiTheme="minorHAnsi" w:hAnsiTheme="minorHAnsi" w:cstheme="minorHAnsi"/>
          <w:sz w:val="24"/>
          <w:szCs w:val="24"/>
        </w:rPr>
        <w:t xml:space="preserve">pode ser para a sua família e comunidade o que os Santos </w:t>
      </w:r>
      <w:r w:rsidR="00165BC5">
        <w:rPr>
          <w:rFonts w:asciiTheme="minorHAnsi" w:hAnsiTheme="minorHAnsi" w:cstheme="minorHAnsi"/>
          <w:sz w:val="24"/>
          <w:szCs w:val="24"/>
        </w:rPr>
        <w:t xml:space="preserve">(Beatos) </w:t>
      </w:r>
      <w:r w:rsidR="00EF4E9F" w:rsidRPr="00EF4E9F">
        <w:rPr>
          <w:rFonts w:asciiTheme="minorHAnsi" w:hAnsiTheme="minorHAnsi" w:cstheme="minorHAnsi"/>
          <w:sz w:val="24"/>
          <w:szCs w:val="24"/>
        </w:rPr>
        <w:t xml:space="preserve">foram para as deles. Se assim </w:t>
      </w:r>
      <w:r w:rsidR="00165BC5">
        <w:rPr>
          <w:rFonts w:asciiTheme="minorHAnsi" w:hAnsiTheme="minorHAnsi" w:cstheme="minorHAnsi"/>
          <w:sz w:val="24"/>
          <w:szCs w:val="24"/>
        </w:rPr>
        <w:t>ocorresse</w:t>
      </w:r>
      <w:r w:rsidR="00EF4E9F" w:rsidRPr="00EF4E9F">
        <w:rPr>
          <w:rFonts w:asciiTheme="minorHAnsi" w:hAnsiTheme="minorHAnsi" w:cstheme="minorHAnsi"/>
          <w:sz w:val="24"/>
          <w:szCs w:val="24"/>
        </w:rPr>
        <w:t xml:space="preserve">, </w:t>
      </w:r>
      <w:r w:rsidR="00165BC5">
        <w:rPr>
          <w:rFonts w:asciiTheme="minorHAnsi" w:hAnsiTheme="minorHAnsi" w:cstheme="minorHAnsi"/>
          <w:sz w:val="24"/>
          <w:szCs w:val="24"/>
        </w:rPr>
        <w:t>atualmente</w:t>
      </w:r>
      <w:r w:rsidR="00EF4E9F" w:rsidRPr="00EF4E9F">
        <w:rPr>
          <w:rFonts w:asciiTheme="minorHAnsi" w:hAnsiTheme="minorHAnsi" w:cstheme="minorHAnsi"/>
          <w:sz w:val="24"/>
          <w:szCs w:val="24"/>
        </w:rPr>
        <w:t>, voltar-se-ia aos tempos da primeiras comunidades cristãs</w:t>
      </w:r>
      <w:r w:rsidR="00165BC5">
        <w:rPr>
          <w:rFonts w:asciiTheme="minorHAnsi" w:hAnsiTheme="minorHAnsi" w:cstheme="minorHAnsi"/>
          <w:sz w:val="24"/>
          <w:szCs w:val="24"/>
        </w:rPr>
        <w:t>; onde s</w:t>
      </w:r>
      <w:r w:rsidR="00EF4E9F" w:rsidRPr="00EF4E9F">
        <w:rPr>
          <w:rFonts w:asciiTheme="minorHAnsi" w:eastAsia="Times New Roman" w:hAnsiTheme="minorHAnsi" w:cstheme="minorHAnsi"/>
          <w:bCs/>
          <w:sz w:val="24"/>
          <w:szCs w:val="24"/>
          <w:bdr w:val="none" w:sz="0" w:space="0" w:color="auto" w:frame="1"/>
        </w:rPr>
        <w:t xml:space="preserve">ão muitíssimos os exemplos. </w:t>
      </w:r>
      <w:r w:rsidR="00165BC5">
        <w:rPr>
          <w:rFonts w:asciiTheme="minorHAnsi" w:eastAsia="Times New Roman" w:hAnsiTheme="minorHAnsi" w:cstheme="minorHAnsi"/>
          <w:bCs/>
          <w:sz w:val="24"/>
          <w:szCs w:val="24"/>
          <w:bdr w:val="none" w:sz="0" w:space="0" w:color="auto" w:frame="1"/>
        </w:rPr>
        <w:t>A</w:t>
      </w:r>
      <w:r w:rsidR="00EF4E9F" w:rsidRPr="00EF4E9F">
        <w:rPr>
          <w:rFonts w:asciiTheme="minorHAnsi" w:eastAsia="Times New Roman" w:hAnsiTheme="minorHAnsi" w:cstheme="minorHAnsi"/>
          <w:bCs/>
          <w:sz w:val="24"/>
          <w:szCs w:val="24"/>
          <w:bdr w:val="none" w:sz="0" w:space="0" w:color="auto" w:frame="1"/>
        </w:rPr>
        <w:t xml:space="preserve">penas </w:t>
      </w:r>
      <w:r w:rsidR="00165BC5">
        <w:rPr>
          <w:rFonts w:asciiTheme="minorHAnsi" w:eastAsia="Times New Roman" w:hAnsiTheme="minorHAnsi" w:cstheme="minorHAnsi"/>
          <w:bCs/>
          <w:sz w:val="24"/>
          <w:szCs w:val="24"/>
          <w:bdr w:val="none" w:sz="0" w:space="0" w:color="auto" w:frame="1"/>
        </w:rPr>
        <w:t>n</w:t>
      </w:r>
      <w:r w:rsidR="00EF4E9F" w:rsidRPr="00EF4E9F">
        <w:rPr>
          <w:rFonts w:asciiTheme="minorHAnsi" w:eastAsia="Times New Roman" w:hAnsiTheme="minorHAnsi" w:cstheme="minorHAnsi"/>
          <w:bCs/>
          <w:sz w:val="24"/>
          <w:szCs w:val="24"/>
          <w:bdr w:val="none" w:sz="0" w:space="0" w:color="auto" w:frame="1"/>
        </w:rPr>
        <w:t xml:space="preserve">os Atos dos Apóstolos: o coxo curado na porta do Templo </w:t>
      </w:r>
      <w:r w:rsidR="00EF4E9F" w:rsidRPr="00EF4E9F">
        <w:rPr>
          <w:rFonts w:asciiTheme="minorHAnsi" w:eastAsia="Times New Roman" w:hAnsiTheme="minorHAnsi" w:cstheme="minorHAnsi"/>
          <w:bCs/>
          <w:i/>
          <w:sz w:val="20"/>
          <w:szCs w:val="20"/>
          <w:bdr w:val="none" w:sz="0" w:space="0" w:color="auto" w:frame="1"/>
        </w:rPr>
        <w:t>(3, 1-6)</w:t>
      </w:r>
      <w:r w:rsidR="00EF4E9F" w:rsidRPr="00EF4E9F">
        <w:rPr>
          <w:rFonts w:asciiTheme="minorHAnsi" w:eastAsia="Times New Roman" w:hAnsiTheme="minorHAnsi" w:cstheme="minorHAnsi"/>
          <w:bCs/>
          <w:sz w:val="24"/>
          <w:szCs w:val="24"/>
          <w:bdr w:val="none" w:sz="0" w:space="0" w:color="auto" w:frame="1"/>
        </w:rPr>
        <w:t xml:space="preserve">; a morte de Ananias e Safira </w:t>
      </w:r>
      <w:r w:rsidR="00EF4E9F" w:rsidRPr="00EF4E9F">
        <w:rPr>
          <w:rFonts w:asciiTheme="minorHAnsi" w:eastAsia="Times New Roman" w:hAnsiTheme="minorHAnsi" w:cstheme="minorHAnsi"/>
          <w:bCs/>
          <w:i/>
          <w:sz w:val="20"/>
          <w:szCs w:val="20"/>
          <w:bdr w:val="none" w:sz="0" w:space="0" w:color="auto" w:frame="1"/>
        </w:rPr>
        <w:t>(5, 1-10)</w:t>
      </w:r>
      <w:r w:rsidR="00EF4E9F" w:rsidRPr="00EF4E9F">
        <w:rPr>
          <w:rFonts w:asciiTheme="minorHAnsi" w:eastAsia="Times New Roman" w:hAnsiTheme="minorHAnsi" w:cstheme="minorHAnsi"/>
          <w:bCs/>
          <w:sz w:val="24"/>
          <w:szCs w:val="24"/>
          <w:bdr w:val="none" w:sz="0" w:space="0" w:color="auto" w:frame="1"/>
        </w:rPr>
        <w:t xml:space="preserve">; a restauração da visão de Paulo </w:t>
      </w:r>
      <w:r w:rsidR="00EF4E9F" w:rsidRPr="00EF4E9F">
        <w:rPr>
          <w:rFonts w:asciiTheme="minorHAnsi" w:eastAsia="Times New Roman" w:hAnsiTheme="minorHAnsi" w:cstheme="minorHAnsi"/>
          <w:bCs/>
          <w:i/>
          <w:sz w:val="20"/>
          <w:szCs w:val="20"/>
          <w:bdr w:val="none" w:sz="0" w:space="0" w:color="auto" w:frame="1"/>
        </w:rPr>
        <w:t>(9, 17,18)</w:t>
      </w:r>
      <w:r w:rsidR="00EF4E9F" w:rsidRPr="00EF4E9F">
        <w:rPr>
          <w:rFonts w:asciiTheme="minorHAnsi" w:eastAsia="Times New Roman" w:hAnsiTheme="minorHAnsi" w:cstheme="minorHAnsi"/>
          <w:bCs/>
          <w:sz w:val="24"/>
          <w:szCs w:val="24"/>
          <w:bdr w:val="none" w:sz="0" w:space="0" w:color="auto" w:frame="1"/>
        </w:rPr>
        <w:t xml:space="preserve">; a cura de Enéias </w:t>
      </w:r>
      <w:r w:rsidR="00EF4E9F" w:rsidRPr="00EF4E9F">
        <w:rPr>
          <w:rFonts w:asciiTheme="minorHAnsi" w:eastAsia="Times New Roman" w:hAnsiTheme="minorHAnsi" w:cstheme="minorHAnsi"/>
          <w:bCs/>
          <w:i/>
          <w:sz w:val="20"/>
          <w:szCs w:val="20"/>
          <w:bdr w:val="none" w:sz="0" w:space="0" w:color="auto" w:frame="1"/>
        </w:rPr>
        <w:t>(9, 33-35)</w:t>
      </w:r>
      <w:r w:rsidR="00EF4E9F" w:rsidRPr="00EF4E9F">
        <w:rPr>
          <w:rFonts w:asciiTheme="minorHAnsi" w:eastAsia="Times New Roman" w:hAnsiTheme="minorHAnsi" w:cstheme="minorHAnsi"/>
          <w:bCs/>
          <w:sz w:val="24"/>
          <w:szCs w:val="24"/>
          <w:bdr w:val="none" w:sz="0" w:space="0" w:color="auto" w:frame="1"/>
        </w:rPr>
        <w:t xml:space="preserve">; a ressurreição de </w:t>
      </w:r>
      <w:proofErr w:type="spellStart"/>
      <w:r w:rsidR="00EF4E9F" w:rsidRPr="00EF4E9F">
        <w:rPr>
          <w:rFonts w:asciiTheme="minorHAnsi" w:eastAsia="Times New Roman" w:hAnsiTheme="minorHAnsi" w:cstheme="minorHAnsi"/>
          <w:bCs/>
          <w:sz w:val="24"/>
          <w:szCs w:val="24"/>
          <w:bdr w:val="none" w:sz="0" w:space="0" w:color="auto" w:frame="1"/>
        </w:rPr>
        <w:t>Dorcas</w:t>
      </w:r>
      <w:proofErr w:type="spellEnd"/>
      <w:r w:rsidR="00EF4E9F" w:rsidRPr="00EF4E9F">
        <w:rPr>
          <w:rFonts w:asciiTheme="minorHAnsi" w:eastAsia="Times New Roman" w:hAnsiTheme="minorHAnsi" w:cstheme="minorHAnsi"/>
          <w:bCs/>
          <w:sz w:val="24"/>
          <w:szCs w:val="24"/>
          <w:bdr w:val="none" w:sz="0" w:space="0" w:color="auto" w:frame="1"/>
        </w:rPr>
        <w:t xml:space="preserve"> </w:t>
      </w:r>
      <w:r w:rsidR="00EF4E9F" w:rsidRPr="00EF4E9F">
        <w:rPr>
          <w:rFonts w:asciiTheme="minorHAnsi" w:eastAsia="Times New Roman" w:hAnsiTheme="minorHAnsi" w:cstheme="minorHAnsi"/>
          <w:bCs/>
          <w:i/>
          <w:sz w:val="20"/>
          <w:szCs w:val="20"/>
          <w:bdr w:val="none" w:sz="0" w:space="0" w:color="auto" w:frame="1"/>
        </w:rPr>
        <w:t>(9, 36-41)</w:t>
      </w:r>
      <w:r w:rsidR="00EF4E9F" w:rsidRPr="00EF4E9F">
        <w:rPr>
          <w:rFonts w:asciiTheme="minorHAnsi" w:eastAsia="Times New Roman" w:hAnsiTheme="minorHAnsi" w:cstheme="minorHAnsi"/>
          <w:bCs/>
          <w:sz w:val="24"/>
          <w:szCs w:val="24"/>
          <w:bdr w:val="none" w:sz="0" w:space="0" w:color="auto" w:frame="1"/>
        </w:rPr>
        <w:t xml:space="preserve">; a cegueira de </w:t>
      </w:r>
      <w:proofErr w:type="spellStart"/>
      <w:r w:rsidR="00EF4E9F" w:rsidRPr="00EF4E9F">
        <w:rPr>
          <w:rFonts w:asciiTheme="minorHAnsi" w:eastAsia="Times New Roman" w:hAnsiTheme="minorHAnsi" w:cstheme="minorHAnsi"/>
          <w:bCs/>
          <w:sz w:val="24"/>
          <w:szCs w:val="24"/>
          <w:bdr w:val="none" w:sz="0" w:space="0" w:color="auto" w:frame="1"/>
        </w:rPr>
        <w:t>Elimas</w:t>
      </w:r>
      <w:proofErr w:type="spellEnd"/>
      <w:r w:rsidR="00EF4E9F" w:rsidRPr="00EF4E9F">
        <w:rPr>
          <w:rFonts w:asciiTheme="minorHAnsi" w:eastAsia="Times New Roman" w:hAnsiTheme="minorHAnsi" w:cstheme="minorHAnsi"/>
          <w:bCs/>
          <w:sz w:val="24"/>
          <w:szCs w:val="24"/>
          <w:bdr w:val="none" w:sz="0" w:space="0" w:color="auto" w:frame="1"/>
        </w:rPr>
        <w:t xml:space="preserve"> </w:t>
      </w:r>
      <w:r w:rsidR="00EF4E9F" w:rsidRPr="00EF4E9F">
        <w:rPr>
          <w:rFonts w:asciiTheme="minorHAnsi" w:eastAsia="Times New Roman" w:hAnsiTheme="minorHAnsi" w:cstheme="minorHAnsi"/>
          <w:bCs/>
          <w:i/>
          <w:sz w:val="20"/>
          <w:szCs w:val="20"/>
          <w:bdr w:val="none" w:sz="0" w:space="0" w:color="auto" w:frame="1"/>
        </w:rPr>
        <w:t>(13, 8-11)</w:t>
      </w:r>
      <w:r w:rsidR="00EF4E9F" w:rsidRPr="00EF4E9F">
        <w:rPr>
          <w:rFonts w:asciiTheme="minorHAnsi" w:eastAsia="Times New Roman" w:hAnsiTheme="minorHAnsi" w:cstheme="minorHAnsi"/>
          <w:bCs/>
          <w:sz w:val="24"/>
          <w:szCs w:val="24"/>
          <w:bdr w:val="none" w:sz="0" w:space="0" w:color="auto" w:frame="1"/>
        </w:rPr>
        <w:t xml:space="preserve">; a cura de um outro coxo </w:t>
      </w:r>
      <w:r w:rsidR="00EF4E9F" w:rsidRPr="00EF4E9F">
        <w:rPr>
          <w:rFonts w:asciiTheme="minorHAnsi" w:eastAsia="Times New Roman" w:hAnsiTheme="minorHAnsi" w:cstheme="minorHAnsi"/>
          <w:bCs/>
          <w:i/>
          <w:sz w:val="20"/>
          <w:szCs w:val="20"/>
          <w:bdr w:val="none" w:sz="0" w:space="0" w:color="auto" w:frame="1"/>
        </w:rPr>
        <w:t>(14, 8-10)</w:t>
      </w:r>
      <w:r w:rsidR="00EF4E9F" w:rsidRPr="00EF4E9F">
        <w:rPr>
          <w:rFonts w:asciiTheme="minorHAnsi" w:eastAsia="Times New Roman" w:hAnsiTheme="minorHAnsi" w:cstheme="minorHAnsi"/>
          <w:bCs/>
          <w:sz w:val="24"/>
          <w:szCs w:val="24"/>
          <w:bdr w:val="none" w:sz="0" w:space="0" w:color="auto" w:frame="1"/>
        </w:rPr>
        <w:t xml:space="preserve">; a expulsão do demônio de uma jovem </w:t>
      </w:r>
      <w:r w:rsidR="00EF4E9F" w:rsidRPr="00EF4E9F">
        <w:rPr>
          <w:rFonts w:asciiTheme="minorHAnsi" w:eastAsia="Times New Roman" w:hAnsiTheme="minorHAnsi" w:cstheme="minorHAnsi"/>
          <w:bCs/>
          <w:i/>
          <w:sz w:val="20"/>
          <w:szCs w:val="20"/>
          <w:bdr w:val="none" w:sz="0" w:space="0" w:color="auto" w:frame="1"/>
        </w:rPr>
        <w:t>(16,16-18)</w:t>
      </w:r>
      <w:r w:rsidR="00EF4E9F" w:rsidRPr="00EF4E9F">
        <w:rPr>
          <w:rFonts w:asciiTheme="minorHAnsi" w:eastAsia="Times New Roman" w:hAnsiTheme="minorHAnsi" w:cstheme="minorHAnsi"/>
          <w:bCs/>
          <w:sz w:val="24"/>
          <w:szCs w:val="24"/>
          <w:bdr w:val="none" w:sz="0" w:space="0" w:color="auto" w:frame="1"/>
        </w:rPr>
        <w:t xml:space="preserve">; a ressurreição de </w:t>
      </w:r>
      <w:proofErr w:type="spellStart"/>
      <w:r w:rsidR="00EF4E9F" w:rsidRPr="00EF4E9F">
        <w:rPr>
          <w:rFonts w:asciiTheme="minorHAnsi" w:eastAsia="Times New Roman" w:hAnsiTheme="minorHAnsi" w:cstheme="minorHAnsi"/>
          <w:bCs/>
          <w:sz w:val="24"/>
          <w:szCs w:val="24"/>
          <w:bdr w:val="none" w:sz="0" w:space="0" w:color="auto" w:frame="1"/>
        </w:rPr>
        <w:t>Eutico</w:t>
      </w:r>
      <w:proofErr w:type="spellEnd"/>
      <w:r w:rsidR="00EF4E9F" w:rsidRPr="00EF4E9F">
        <w:rPr>
          <w:rFonts w:asciiTheme="minorHAnsi" w:eastAsia="Times New Roman" w:hAnsiTheme="minorHAnsi" w:cstheme="minorHAnsi"/>
          <w:bCs/>
          <w:sz w:val="24"/>
          <w:szCs w:val="24"/>
          <w:bdr w:val="none" w:sz="0" w:space="0" w:color="auto" w:frame="1"/>
        </w:rPr>
        <w:t xml:space="preserve"> </w:t>
      </w:r>
      <w:r w:rsidR="00EF4E9F" w:rsidRPr="00EF4E9F">
        <w:rPr>
          <w:rFonts w:asciiTheme="minorHAnsi" w:eastAsia="Times New Roman" w:hAnsiTheme="minorHAnsi" w:cstheme="minorHAnsi"/>
          <w:bCs/>
          <w:i/>
          <w:sz w:val="20"/>
          <w:szCs w:val="20"/>
          <w:bdr w:val="none" w:sz="0" w:space="0" w:color="auto" w:frame="1"/>
        </w:rPr>
        <w:t>(20, 9,10)</w:t>
      </w:r>
      <w:r w:rsidR="00EF4E9F" w:rsidRPr="00EF4E9F">
        <w:rPr>
          <w:rFonts w:asciiTheme="minorHAnsi" w:eastAsia="Times New Roman" w:hAnsiTheme="minorHAnsi" w:cstheme="minorHAnsi"/>
          <w:bCs/>
          <w:sz w:val="24"/>
          <w:szCs w:val="24"/>
          <w:bdr w:val="none" w:sz="0" w:space="0" w:color="auto" w:frame="1"/>
        </w:rPr>
        <w:t>; a picada da víbora sem dano</w:t>
      </w:r>
      <w:r w:rsidR="00165BC5">
        <w:rPr>
          <w:rFonts w:asciiTheme="minorHAnsi" w:eastAsia="Times New Roman" w:hAnsiTheme="minorHAnsi" w:cstheme="minorHAnsi"/>
          <w:bCs/>
          <w:sz w:val="24"/>
          <w:szCs w:val="24"/>
          <w:bdr w:val="none" w:sz="0" w:space="0" w:color="auto" w:frame="1"/>
        </w:rPr>
        <w:t>s</w:t>
      </w:r>
      <w:r w:rsidR="00EF4E9F" w:rsidRPr="00EF4E9F">
        <w:rPr>
          <w:rFonts w:asciiTheme="minorHAnsi" w:eastAsia="Times New Roman" w:hAnsiTheme="minorHAnsi" w:cstheme="minorHAnsi"/>
          <w:bCs/>
          <w:sz w:val="24"/>
          <w:szCs w:val="24"/>
          <w:bdr w:val="none" w:sz="0" w:space="0" w:color="auto" w:frame="1"/>
        </w:rPr>
        <w:t xml:space="preserve"> a Paulo </w:t>
      </w:r>
      <w:r w:rsidR="00EF4E9F" w:rsidRPr="00EF4E9F">
        <w:rPr>
          <w:rFonts w:asciiTheme="minorHAnsi" w:eastAsia="Times New Roman" w:hAnsiTheme="minorHAnsi" w:cstheme="minorHAnsi"/>
          <w:bCs/>
          <w:i/>
          <w:sz w:val="20"/>
          <w:szCs w:val="20"/>
          <w:bdr w:val="none" w:sz="0" w:space="0" w:color="auto" w:frame="1"/>
        </w:rPr>
        <w:t>(</w:t>
      </w:r>
      <w:r w:rsidR="00165BC5">
        <w:rPr>
          <w:rFonts w:asciiTheme="minorHAnsi" w:eastAsia="Times New Roman" w:hAnsiTheme="minorHAnsi" w:cstheme="minorHAnsi"/>
          <w:bCs/>
          <w:i/>
          <w:sz w:val="20"/>
          <w:szCs w:val="20"/>
          <w:bdr w:val="none" w:sz="0" w:space="0" w:color="auto" w:frame="1"/>
        </w:rPr>
        <w:t xml:space="preserve">cf. </w:t>
      </w:r>
      <w:r w:rsidR="00EF4E9F" w:rsidRPr="00EF4E9F">
        <w:rPr>
          <w:rFonts w:asciiTheme="minorHAnsi" w:eastAsia="Times New Roman" w:hAnsiTheme="minorHAnsi" w:cstheme="minorHAnsi"/>
          <w:bCs/>
          <w:i/>
          <w:sz w:val="20"/>
          <w:szCs w:val="20"/>
          <w:bdr w:val="none" w:sz="0" w:space="0" w:color="auto" w:frame="1"/>
        </w:rPr>
        <w:t>28, 3-5)</w:t>
      </w:r>
      <w:r w:rsidR="00EF4E9F" w:rsidRPr="00EF4E9F">
        <w:rPr>
          <w:rFonts w:asciiTheme="minorHAnsi" w:eastAsia="Times New Roman" w:hAnsiTheme="minorHAnsi" w:cstheme="minorHAnsi"/>
          <w:bCs/>
          <w:sz w:val="24"/>
          <w:szCs w:val="24"/>
          <w:bdr w:val="none" w:sz="0" w:space="0" w:color="auto" w:frame="1"/>
        </w:rPr>
        <w:t xml:space="preserve">; a cura do pai de </w:t>
      </w:r>
      <w:proofErr w:type="spellStart"/>
      <w:r w:rsidR="00EF4E9F" w:rsidRPr="00EF4E9F">
        <w:rPr>
          <w:rFonts w:asciiTheme="minorHAnsi" w:eastAsia="Times New Roman" w:hAnsiTheme="minorHAnsi" w:cstheme="minorHAnsi"/>
          <w:bCs/>
          <w:sz w:val="24"/>
          <w:szCs w:val="24"/>
          <w:bdr w:val="none" w:sz="0" w:space="0" w:color="auto" w:frame="1"/>
        </w:rPr>
        <w:t>Públio</w:t>
      </w:r>
      <w:proofErr w:type="spellEnd"/>
      <w:r w:rsidR="00EF4E9F" w:rsidRPr="00EF4E9F">
        <w:rPr>
          <w:rFonts w:asciiTheme="minorHAnsi" w:eastAsia="Times New Roman" w:hAnsiTheme="minorHAnsi" w:cstheme="minorHAnsi"/>
          <w:bCs/>
          <w:sz w:val="24"/>
          <w:szCs w:val="24"/>
          <w:bdr w:val="none" w:sz="0" w:space="0" w:color="auto" w:frame="1"/>
        </w:rPr>
        <w:t xml:space="preserve"> e outros habitantes de Malta </w:t>
      </w:r>
      <w:r w:rsidR="00EF4E9F" w:rsidRPr="00EF4E9F">
        <w:rPr>
          <w:rFonts w:asciiTheme="minorHAnsi" w:eastAsia="Times New Roman" w:hAnsiTheme="minorHAnsi" w:cstheme="minorHAnsi"/>
          <w:bCs/>
          <w:i/>
          <w:sz w:val="20"/>
          <w:szCs w:val="20"/>
          <w:bdr w:val="none" w:sz="0" w:space="0" w:color="auto" w:frame="1"/>
        </w:rPr>
        <w:t>(28, 7-9)</w:t>
      </w:r>
      <w:r w:rsidR="00EF4E9F" w:rsidRPr="00EF4E9F">
        <w:rPr>
          <w:rFonts w:asciiTheme="minorHAnsi" w:eastAsia="Times New Roman" w:hAnsiTheme="minorHAnsi" w:cstheme="minorHAnsi"/>
          <w:bCs/>
          <w:sz w:val="24"/>
          <w:szCs w:val="24"/>
          <w:bdr w:val="none" w:sz="0" w:space="0" w:color="auto" w:frame="1"/>
        </w:rPr>
        <w:t>.</w:t>
      </w:r>
      <w:r w:rsidR="00EF4E9F" w:rsidRPr="00EF4E9F">
        <w:rPr>
          <w:rFonts w:asciiTheme="minorHAnsi" w:eastAsia="Times New Roman" w:hAnsiTheme="minorHAnsi" w:cstheme="minorHAnsi"/>
          <w:noProof/>
          <w:sz w:val="24"/>
          <w:szCs w:val="24"/>
          <w:bdr w:val="none" w:sz="0" w:space="0" w:color="auto" w:frame="1"/>
        </w:rPr>
        <w:t xml:space="preserve"> </w:t>
      </w:r>
      <w:r w:rsidR="00EF4E9F" w:rsidRPr="00EF4E9F">
        <w:rPr>
          <w:rFonts w:asciiTheme="minorHAnsi" w:eastAsia="Times New Roman" w:hAnsiTheme="minorHAnsi" w:cstheme="minorHAnsi"/>
          <w:bCs/>
          <w:sz w:val="24"/>
          <w:szCs w:val="24"/>
        </w:rPr>
        <w:t>Além destes, muitos outros</w:t>
      </w:r>
      <w:r w:rsidR="00EF4E9F" w:rsidRPr="00EF4E9F">
        <w:rPr>
          <w:rFonts w:asciiTheme="minorHAnsi" w:eastAsia="Times New Roman" w:hAnsiTheme="minorHAnsi" w:cstheme="minorHAnsi"/>
          <w:sz w:val="24"/>
          <w:szCs w:val="24"/>
        </w:rPr>
        <w:t xml:space="preserve"> prodígios sobrenaturais são narrados, como o próprio evento em Pentecostes </w:t>
      </w:r>
      <w:r w:rsidR="00EF4E9F" w:rsidRPr="00EF4E9F">
        <w:rPr>
          <w:rFonts w:asciiTheme="minorHAnsi" w:eastAsia="Times New Roman" w:hAnsiTheme="minorHAnsi" w:cstheme="minorHAnsi"/>
          <w:i/>
          <w:sz w:val="20"/>
          <w:szCs w:val="20"/>
        </w:rPr>
        <w:t>(</w:t>
      </w:r>
      <w:r w:rsidR="00165BC5">
        <w:rPr>
          <w:rFonts w:asciiTheme="minorHAnsi" w:eastAsia="Times New Roman" w:hAnsiTheme="minorHAnsi" w:cstheme="minorHAnsi"/>
          <w:i/>
          <w:sz w:val="20"/>
          <w:szCs w:val="20"/>
        </w:rPr>
        <w:t xml:space="preserve">cf. </w:t>
      </w:r>
      <w:r w:rsidR="00EF4E9F" w:rsidRPr="00EF4E9F">
        <w:rPr>
          <w:rFonts w:asciiTheme="minorHAnsi" w:eastAsia="Times New Roman" w:hAnsiTheme="minorHAnsi" w:cstheme="minorHAnsi"/>
          <w:i/>
          <w:sz w:val="20"/>
          <w:szCs w:val="20"/>
        </w:rPr>
        <w:t>2, 1-11)</w:t>
      </w:r>
      <w:r w:rsidR="00EF4E9F" w:rsidRPr="00EF4E9F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  <w:r w:rsidR="00EF4E9F" w:rsidRPr="00EF4E9F">
        <w:rPr>
          <w:rFonts w:asciiTheme="minorHAnsi" w:eastAsia="Times New Roman" w:hAnsiTheme="minorHAnsi" w:cstheme="minorHAnsi"/>
          <w:sz w:val="24"/>
          <w:szCs w:val="24"/>
        </w:rPr>
        <w:t xml:space="preserve">e diversos eventos similares como que derivados deste do capítulo 2 dos Atos dos Apóstolos  </w:t>
      </w:r>
      <w:r w:rsidR="00EF4E9F" w:rsidRPr="00EF4E9F">
        <w:rPr>
          <w:rFonts w:asciiTheme="minorHAnsi" w:eastAsia="Times New Roman" w:hAnsiTheme="minorHAnsi" w:cstheme="minorHAnsi"/>
          <w:i/>
          <w:sz w:val="20"/>
          <w:szCs w:val="20"/>
        </w:rPr>
        <w:t>(</w:t>
      </w:r>
      <w:r w:rsidR="00165BC5">
        <w:rPr>
          <w:rFonts w:asciiTheme="minorHAnsi" w:eastAsia="Times New Roman" w:hAnsiTheme="minorHAnsi" w:cstheme="minorHAnsi"/>
          <w:i/>
          <w:sz w:val="20"/>
          <w:szCs w:val="20"/>
        </w:rPr>
        <w:t>c</w:t>
      </w:r>
      <w:r w:rsidR="00EF4E9F" w:rsidRPr="00EF4E9F">
        <w:rPr>
          <w:rFonts w:asciiTheme="minorHAnsi" w:eastAsia="Times New Roman" w:hAnsiTheme="minorHAnsi" w:cstheme="minorHAnsi"/>
          <w:i/>
          <w:sz w:val="20"/>
          <w:szCs w:val="20"/>
        </w:rPr>
        <w:t>f. também At 8, 14-17; 10, 44-46; 19, 1-7)</w:t>
      </w:r>
      <w:r w:rsidR="00EF4E9F" w:rsidRPr="00EF4E9F">
        <w:rPr>
          <w:rFonts w:asciiTheme="minorHAnsi" w:eastAsia="Times New Roman" w:hAnsiTheme="minorHAnsi" w:cstheme="minorHAnsi"/>
          <w:sz w:val="24"/>
          <w:szCs w:val="24"/>
        </w:rPr>
        <w:t xml:space="preserve">, quando judeus, samaritanos e gentios fala outras línguas que não sabem; o terremoto enquanto Paulo e Silas estão presos </w:t>
      </w:r>
      <w:r w:rsidR="00EF4E9F" w:rsidRPr="00EF4E9F">
        <w:rPr>
          <w:rFonts w:asciiTheme="minorHAnsi" w:eastAsia="Times New Roman" w:hAnsiTheme="minorHAnsi" w:cstheme="minorHAnsi"/>
          <w:i/>
          <w:sz w:val="20"/>
          <w:szCs w:val="20"/>
        </w:rPr>
        <w:t>(</w:t>
      </w:r>
      <w:r w:rsidR="00165BC5">
        <w:rPr>
          <w:rFonts w:asciiTheme="minorHAnsi" w:eastAsia="Times New Roman" w:hAnsiTheme="minorHAnsi" w:cstheme="minorHAnsi"/>
          <w:i/>
          <w:sz w:val="20"/>
          <w:szCs w:val="20"/>
        </w:rPr>
        <w:t>c</w:t>
      </w:r>
      <w:r w:rsidR="00EF4E9F" w:rsidRPr="00EF4E9F">
        <w:rPr>
          <w:rFonts w:asciiTheme="minorHAnsi" w:eastAsia="Times New Roman" w:hAnsiTheme="minorHAnsi" w:cstheme="minorHAnsi"/>
          <w:i/>
          <w:sz w:val="20"/>
          <w:szCs w:val="20"/>
        </w:rPr>
        <w:t>f. At 16, 25-26)</w:t>
      </w:r>
      <w:r w:rsidR="00EF4E9F" w:rsidRPr="00EF4E9F">
        <w:rPr>
          <w:rFonts w:asciiTheme="minorHAnsi" w:eastAsia="Times New Roman" w:hAnsiTheme="minorHAnsi" w:cstheme="minorHAnsi"/>
          <w:sz w:val="24"/>
          <w:szCs w:val="24"/>
        </w:rPr>
        <w:t xml:space="preserve">, a libertação milagrosa dos apóstolos </w:t>
      </w:r>
      <w:r w:rsidR="00EF4E9F" w:rsidRPr="00EF4E9F">
        <w:rPr>
          <w:rFonts w:asciiTheme="minorHAnsi" w:eastAsia="Times New Roman" w:hAnsiTheme="minorHAnsi" w:cstheme="minorHAnsi"/>
          <w:i/>
          <w:sz w:val="20"/>
          <w:szCs w:val="20"/>
        </w:rPr>
        <w:t>(</w:t>
      </w:r>
      <w:r w:rsidR="00165BC5">
        <w:rPr>
          <w:rFonts w:asciiTheme="minorHAnsi" w:eastAsia="Times New Roman" w:hAnsiTheme="minorHAnsi" w:cstheme="minorHAnsi"/>
          <w:i/>
          <w:sz w:val="20"/>
          <w:szCs w:val="20"/>
        </w:rPr>
        <w:t>c</w:t>
      </w:r>
      <w:r w:rsidR="00EF4E9F" w:rsidRPr="00EF4E9F">
        <w:rPr>
          <w:rFonts w:asciiTheme="minorHAnsi" w:eastAsia="Times New Roman" w:hAnsiTheme="minorHAnsi" w:cstheme="minorHAnsi"/>
          <w:i/>
          <w:sz w:val="20"/>
          <w:szCs w:val="20"/>
        </w:rPr>
        <w:t>f.</w:t>
      </w:r>
      <w:r w:rsidR="00616393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r w:rsidR="00EF4E9F" w:rsidRPr="00EF4E9F">
        <w:rPr>
          <w:rFonts w:asciiTheme="minorHAnsi" w:eastAsia="Times New Roman" w:hAnsiTheme="minorHAnsi" w:cstheme="minorHAnsi"/>
          <w:i/>
          <w:sz w:val="20"/>
          <w:szCs w:val="20"/>
        </w:rPr>
        <w:t>At 5, 19)</w:t>
      </w:r>
      <w:r w:rsidR="00EF4E9F" w:rsidRPr="00EF4E9F">
        <w:rPr>
          <w:rFonts w:asciiTheme="minorHAnsi" w:eastAsia="Times New Roman" w:hAnsiTheme="minorHAnsi" w:cstheme="minorHAnsi"/>
          <w:sz w:val="24"/>
          <w:szCs w:val="24"/>
        </w:rPr>
        <w:t xml:space="preserve"> e, depois, do próprio apóstolo Pedro por um Anjo do Senhor que lhe apareceu. </w:t>
      </w:r>
      <w:r w:rsidR="00EF4E9F" w:rsidRPr="00EF4E9F">
        <w:rPr>
          <w:rFonts w:asciiTheme="minorHAnsi" w:eastAsia="Times New Roman" w:hAnsiTheme="minorHAnsi" w:cstheme="minorHAnsi"/>
          <w:i/>
          <w:sz w:val="20"/>
          <w:szCs w:val="20"/>
        </w:rPr>
        <w:t>(</w:t>
      </w:r>
      <w:proofErr w:type="gramStart"/>
      <w:r w:rsidR="00165BC5">
        <w:rPr>
          <w:rFonts w:asciiTheme="minorHAnsi" w:eastAsia="Times New Roman" w:hAnsiTheme="minorHAnsi" w:cstheme="minorHAnsi"/>
          <w:i/>
          <w:sz w:val="20"/>
          <w:szCs w:val="20"/>
        </w:rPr>
        <w:t>c</w:t>
      </w:r>
      <w:r w:rsidR="00616393">
        <w:rPr>
          <w:rFonts w:asciiTheme="minorHAnsi" w:eastAsia="Times New Roman" w:hAnsiTheme="minorHAnsi" w:cstheme="minorHAnsi"/>
          <w:i/>
          <w:sz w:val="20"/>
          <w:szCs w:val="20"/>
        </w:rPr>
        <w:t>f.</w:t>
      </w:r>
      <w:proofErr w:type="gramEnd"/>
      <w:r w:rsidR="00616393">
        <w:rPr>
          <w:rFonts w:asciiTheme="minorHAnsi" w:eastAsia="Times New Roman" w:hAnsiTheme="minorHAnsi" w:cstheme="minorHAnsi"/>
          <w:i/>
          <w:sz w:val="20"/>
          <w:szCs w:val="20"/>
        </w:rPr>
        <w:t xml:space="preserve"> </w:t>
      </w:r>
      <w:r w:rsidR="00EF4E9F" w:rsidRPr="00EF4E9F">
        <w:rPr>
          <w:rFonts w:asciiTheme="minorHAnsi" w:eastAsia="Times New Roman" w:hAnsiTheme="minorHAnsi" w:cstheme="minorHAnsi"/>
          <w:i/>
          <w:sz w:val="20"/>
          <w:szCs w:val="20"/>
        </w:rPr>
        <w:t>At 12, 5-11) A</w:t>
      </w:r>
      <w:r w:rsidR="00EF4E9F" w:rsidRPr="00EF4E9F">
        <w:rPr>
          <w:rFonts w:asciiTheme="minorHAnsi" w:eastAsia="Times New Roman" w:hAnsiTheme="minorHAnsi" w:cstheme="minorHAnsi"/>
          <w:sz w:val="24"/>
          <w:szCs w:val="24"/>
        </w:rPr>
        <w:t>lém de muitos outros</w:t>
      </w:r>
      <w:r w:rsidR="00EF4E9F">
        <w:rPr>
          <w:rFonts w:asciiTheme="minorHAnsi" w:eastAsia="Times New Roman" w:hAnsiTheme="minorHAnsi" w:cstheme="minorHAnsi"/>
          <w:sz w:val="24"/>
          <w:szCs w:val="24"/>
        </w:rPr>
        <w:t>.</w:t>
      </w:r>
      <w:r w:rsidR="00EF4E9F" w:rsidRPr="00EF4E9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EF4E9F" w:rsidRPr="00EF4E9F">
        <w:rPr>
          <w:rFonts w:asciiTheme="minorHAnsi" w:eastAsia="Times New Roman" w:hAnsiTheme="minorHAnsi" w:cstheme="minorHAnsi"/>
          <w:i/>
          <w:sz w:val="20"/>
          <w:szCs w:val="20"/>
        </w:rPr>
        <w:t>(</w:t>
      </w:r>
      <w:proofErr w:type="gramStart"/>
      <w:r w:rsidR="00165BC5">
        <w:rPr>
          <w:rFonts w:asciiTheme="minorHAnsi" w:eastAsia="Times New Roman" w:hAnsiTheme="minorHAnsi" w:cstheme="minorHAnsi"/>
          <w:i/>
          <w:sz w:val="20"/>
          <w:szCs w:val="20"/>
        </w:rPr>
        <w:t>c</w:t>
      </w:r>
      <w:r w:rsidR="00EF4E9F" w:rsidRPr="00EF4E9F">
        <w:rPr>
          <w:rFonts w:asciiTheme="minorHAnsi" w:eastAsia="Times New Roman" w:hAnsiTheme="minorHAnsi" w:cstheme="minorHAnsi"/>
          <w:i/>
          <w:sz w:val="20"/>
          <w:szCs w:val="20"/>
        </w:rPr>
        <w:t>f.</w:t>
      </w:r>
      <w:proofErr w:type="gramEnd"/>
      <w:r w:rsidR="00EF4E9F" w:rsidRPr="00EF4E9F">
        <w:rPr>
          <w:rFonts w:asciiTheme="minorHAnsi" w:eastAsia="Times New Roman" w:hAnsiTheme="minorHAnsi" w:cstheme="minorHAnsi"/>
          <w:i/>
          <w:sz w:val="20"/>
          <w:szCs w:val="20"/>
        </w:rPr>
        <w:t xml:space="preserve"> At 2, 43; 5:12; 6, 8; 8, 6,7,13)</w:t>
      </w:r>
      <w:r w:rsidR="00EF4E9F" w:rsidRPr="00EF4E9F">
        <w:rPr>
          <w:rFonts w:asciiTheme="minorHAnsi" w:eastAsia="Times New Roman" w:hAnsiTheme="minorHAnsi" w:cstheme="minorHAnsi"/>
          <w:sz w:val="24"/>
          <w:szCs w:val="24"/>
        </w:rPr>
        <w:t xml:space="preserve"> Eram tantos milagres que</w:t>
      </w:r>
      <w:r w:rsidR="00EF4E9F" w:rsidRPr="00EF4E9F">
        <w:rPr>
          <w:rFonts w:asciiTheme="minorHAnsi" w:eastAsia="Times New Roman" w:hAnsiTheme="minorHAnsi" w:cstheme="minorHAnsi"/>
          <w:bCs/>
          <w:sz w:val="24"/>
          <w:szCs w:val="24"/>
          <w:bdr w:val="none" w:sz="0" w:space="0" w:color="auto" w:frame="1"/>
        </w:rPr>
        <w:t> </w:t>
      </w:r>
      <w:r w:rsidR="00EF4E9F" w:rsidRPr="00EF4E9F">
        <w:rPr>
          <w:rFonts w:asciiTheme="minorHAnsi" w:eastAsia="Times New Roman" w:hAnsiTheme="minorHAnsi" w:cstheme="minorHAnsi"/>
          <w:sz w:val="24"/>
          <w:szCs w:val="24"/>
        </w:rPr>
        <w:t>e as pessoas levavam os enfermos em leitos e macas para que, quando </w:t>
      </w:r>
      <w:hyperlink r:id="rId7" w:tgtFrame="_blank" w:history="1">
        <w:r w:rsidR="00EF4E9F" w:rsidRPr="00EF4E9F">
          <w:rPr>
            <w:rFonts w:asciiTheme="minorHAnsi" w:eastAsia="Times New Roman" w:hAnsiTheme="minorHAnsi" w:cstheme="minorHAnsi"/>
            <w:sz w:val="24"/>
            <w:szCs w:val="24"/>
            <w:bdr w:val="none" w:sz="0" w:space="0" w:color="auto" w:frame="1"/>
          </w:rPr>
          <w:t>Pedro</w:t>
        </w:r>
      </w:hyperlink>
      <w:r w:rsidR="00EF4E9F" w:rsidRPr="00EF4E9F">
        <w:rPr>
          <w:rFonts w:asciiTheme="minorHAnsi" w:eastAsia="Times New Roman" w:hAnsiTheme="minorHAnsi" w:cstheme="minorHAnsi"/>
          <w:sz w:val="24"/>
          <w:szCs w:val="24"/>
        </w:rPr>
        <w:t> passasse, ao menos sua sombra se projetasse sobre eles</w:t>
      </w:r>
      <w:r w:rsidR="00EF4E9F">
        <w:rPr>
          <w:rFonts w:asciiTheme="minorHAnsi" w:eastAsia="Times New Roman" w:hAnsiTheme="minorHAnsi" w:cstheme="minorHAnsi"/>
          <w:sz w:val="24"/>
          <w:szCs w:val="24"/>
        </w:rPr>
        <w:t>,</w:t>
      </w:r>
      <w:r w:rsidR="00EF4E9F" w:rsidRPr="00EF4E9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EF4E9F" w:rsidRPr="00165BC5">
        <w:rPr>
          <w:rFonts w:asciiTheme="minorHAnsi" w:eastAsia="Times New Roman" w:hAnsiTheme="minorHAnsi" w:cstheme="minorHAnsi"/>
          <w:i/>
          <w:sz w:val="20"/>
          <w:szCs w:val="20"/>
        </w:rPr>
        <w:t>(Cf. At 5, 15)</w:t>
      </w:r>
      <w:r w:rsidR="00EF4E9F" w:rsidRPr="00EF4E9F">
        <w:rPr>
          <w:rFonts w:asciiTheme="minorHAnsi" w:eastAsia="Times New Roman" w:hAnsiTheme="minorHAnsi" w:cstheme="minorHAnsi"/>
          <w:sz w:val="24"/>
          <w:szCs w:val="24"/>
        </w:rPr>
        <w:t xml:space="preserve"> e também que interagissem com os lenços e aventais que o </w:t>
      </w:r>
      <w:hyperlink r:id="rId8" w:tgtFrame="_blank" w:history="1">
        <w:r w:rsidR="00EF4E9F" w:rsidRPr="00EF4E9F">
          <w:rPr>
            <w:rFonts w:asciiTheme="minorHAnsi" w:eastAsia="Times New Roman" w:hAnsiTheme="minorHAnsi" w:cstheme="minorHAnsi"/>
            <w:sz w:val="24"/>
            <w:szCs w:val="24"/>
            <w:bdr w:val="none" w:sz="0" w:space="0" w:color="auto" w:frame="1"/>
          </w:rPr>
          <w:t>apóstolo Paulo</w:t>
        </w:r>
      </w:hyperlink>
      <w:r w:rsidR="00EF4E9F" w:rsidRPr="00EF4E9F">
        <w:rPr>
          <w:rFonts w:asciiTheme="minorHAnsi" w:eastAsia="Times New Roman" w:hAnsiTheme="minorHAnsi" w:cstheme="minorHAnsi"/>
          <w:sz w:val="24"/>
          <w:szCs w:val="24"/>
        </w:rPr>
        <w:t> usava</w:t>
      </w:r>
      <w:r w:rsidR="00EF4E9F">
        <w:rPr>
          <w:rFonts w:asciiTheme="minorHAnsi" w:eastAsia="Times New Roman" w:hAnsiTheme="minorHAnsi" w:cstheme="minorHAnsi"/>
          <w:sz w:val="24"/>
          <w:szCs w:val="24"/>
        </w:rPr>
        <w:t>.</w:t>
      </w:r>
      <w:r w:rsidR="00EF4E9F" w:rsidRPr="00EF4E9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EF4E9F" w:rsidRPr="00EF4E9F">
        <w:rPr>
          <w:rFonts w:asciiTheme="minorHAnsi" w:eastAsia="Times New Roman" w:hAnsiTheme="minorHAnsi" w:cstheme="minorHAnsi"/>
          <w:i/>
          <w:sz w:val="20"/>
          <w:szCs w:val="20"/>
        </w:rPr>
        <w:t>(Cf. At 19, 11-12)</w:t>
      </w:r>
      <w:r w:rsidR="00EF4E9F" w:rsidRPr="00EF4E9F">
        <w:rPr>
          <w:rFonts w:asciiTheme="minorHAnsi" w:eastAsia="Times New Roman" w:hAnsiTheme="minorHAnsi" w:cstheme="minorHAnsi"/>
          <w:sz w:val="24"/>
          <w:szCs w:val="24"/>
        </w:rPr>
        <w:t xml:space="preserve"> Com absoluta certeza, e toda a evidencia, nem todos incontáveis os prodígios milagres deste período foram registrados.</w:t>
      </w:r>
      <w:r w:rsidR="00EF4E9F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165BC5">
        <w:rPr>
          <w:rFonts w:asciiTheme="minorHAnsi" w:hAnsiTheme="minorHAnsi" w:cstheme="minorHAnsi"/>
          <w:sz w:val="24"/>
          <w:szCs w:val="24"/>
        </w:rPr>
        <w:t>A ess</w:t>
      </w:r>
      <w:r w:rsidR="00EF4E9F" w:rsidRPr="00EF4E9F">
        <w:rPr>
          <w:rFonts w:asciiTheme="minorHAnsi" w:hAnsiTheme="minorHAnsi" w:cstheme="minorHAnsi"/>
          <w:sz w:val="24"/>
          <w:szCs w:val="24"/>
        </w:rPr>
        <w:t xml:space="preserve">e mesmo título, pode-se evocar o exemplo de Rita Amada de Jesus e </w:t>
      </w:r>
      <w:r w:rsidR="000959AA">
        <w:rPr>
          <w:rFonts w:asciiTheme="minorHAnsi" w:hAnsiTheme="minorHAnsi" w:cstheme="minorHAnsi"/>
          <w:sz w:val="24"/>
          <w:szCs w:val="24"/>
        </w:rPr>
        <w:t>d</w:t>
      </w:r>
      <w:r w:rsidR="00EF4E9F" w:rsidRPr="00EF4E9F">
        <w:rPr>
          <w:rFonts w:asciiTheme="minorHAnsi" w:hAnsiTheme="minorHAnsi" w:cstheme="minorHAnsi"/>
          <w:sz w:val="24"/>
          <w:szCs w:val="24"/>
        </w:rPr>
        <w:t xml:space="preserve">os </w:t>
      </w:r>
      <w:r w:rsidR="000959AA" w:rsidRPr="00EF4E9F">
        <w:rPr>
          <w:rFonts w:asciiTheme="minorHAnsi" w:hAnsiTheme="minorHAnsi" w:cstheme="minorHAnsi"/>
          <w:sz w:val="24"/>
          <w:szCs w:val="24"/>
        </w:rPr>
        <w:t>numeros</w:t>
      </w:r>
      <w:r w:rsidR="000959AA">
        <w:rPr>
          <w:rFonts w:asciiTheme="minorHAnsi" w:hAnsiTheme="minorHAnsi" w:cstheme="minorHAnsi"/>
          <w:sz w:val="24"/>
          <w:szCs w:val="24"/>
        </w:rPr>
        <w:t>os</w:t>
      </w:r>
      <w:r w:rsidR="00EF4E9F" w:rsidRPr="00EF4E9F">
        <w:rPr>
          <w:rFonts w:asciiTheme="minorHAnsi" w:hAnsiTheme="minorHAnsi" w:cstheme="minorHAnsi"/>
          <w:sz w:val="24"/>
          <w:szCs w:val="24"/>
        </w:rPr>
        <w:t xml:space="preserve"> prodigiosos e extraordinários eventos sobrenaturais advindos c</w:t>
      </w:r>
      <w:r w:rsidR="00165BC5">
        <w:rPr>
          <w:rFonts w:asciiTheme="minorHAnsi" w:hAnsiTheme="minorHAnsi" w:cstheme="minorHAnsi"/>
          <w:sz w:val="24"/>
          <w:szCs w:val="24"/>
        </w:rPr>
        <w:t>om ela</w:t>
      </w:r>
      <w:r w:rsidR="00EF4E9F" w:rsidRPr="00EF4E9F">
        <w:rPr>
          <w:rFonts w:asciiTheme="minorHAnsi" w:hAnsiTheme="minorHAnsi" w:cstheme="minorHAnsi"/>
          <w:sz w:val="24"/>
          <w:szCs w:val="24"/>
        </w:rPr>
        <w:t xml:space="preserve">. </w:t>
      </w:r>
      <w:r w:rsidR="00EF4E9F" w:rsidRPr="00EF4E9F">
        <w:rPr>
          <w:rFonts w:asciiTheme="minorHAnsi" w:hAnsiTheme="minorHAnsi" w:cstheme="minorHAnsi"/>
          <w:i/>
          <w:sz w:val="20"/>
          <w:szCs w:val="20"/>
        </w:rPr>
        <w:t>(Vide Autobiografia, para os eventos</w:t>
      </w:r>
      <w:r w:rsidR="00A73358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EF4E9F" w:rsidRPr="00EF4E9F">
        <w:rPr>
          <w:rFonts w:asciiTheme="minorHAnsi" w:hAnsiTheme="minorHAnsi" w:cstheme="minorHAnsi"/>
          <w:i/>
          <w:sz w:val="20"/>
          <w:szCs w:val="20"/>
        </w:rPr>
        <w:t>conhecidos</w:t>
      </w:r>
      <w:r w:rsidR="00EF4E9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EF4E9F" w:rsidRPr="00EF4E9F">
        <w:rPr>
          <w:rFonts w:asciiTheme="minorHAnsi" w:hAnsiTheme="minorHAnsi" w:cstheme="minorHAnsi"/>
          <w:i/>
          <w:sz w:val="20"/>
          <w:szCs w:val="20"/>
        </w:rPr>
        <w:t>e registrados)</w:t>
      </w:r>
      <w:r w:rsidR="00EF4E9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EF4E9F" w:rsidRPr="00EF4E9F">
        <w:rPr>
          <w:rFonts w:asciiTheme="minorHAnsi" w:hAnsiTheme="minorHAnsi" w:cstheme="minorHAnsi"/>
          <w:bCs/>
          <w:sz w:val="24"/>
          <w:szCs w:val="24"/>
        </w:rPr>
        <w:t xml:space="preserve">Os carismas </w:t>
      </w:r>
      <w:r w:rsidR="00EF4E9F" w:rsidRPr="00EF4E9F">
        <w:rPr>
          <w:rFonts w:asciiTheme="minorHAnsi" w:hAnsiTheme="minorHAnsi" w:cstheme="minorHAnsi"/>
          <w:bCs/>
          <w:i/>
          <w:sz w:val="24"/>
          <w:szCs w:val="24"/>
        </w:rPr>
        <w:t>(dons)</w:t>
      </w:r>
      <w:r w:rsidR="00EF4E9F" w:rsidRPr="00EF4E9F">
        <w:rPr>
          <w:rFonts w:asciiTheme="minorHAnsi" w:hAnsiTheme="minorHAnsi" w:cstheme="minorHAnsi"/>
          <w:bCs/>
          <w:sz w:val="24"/>
          <w:szCs w:val="24"/>
        </w:rPr>
        <w:t xml:space="preserve"> são para todos</w:t>
      </w:r>
      <w:r w:rsidR="000959AA">
        <w:rPr>
          <w:rFonts w:asciiTheme="minorHAnsi" w:hAnsiTheme="minorHAnsi" w:cstheme="minorHAnsi"/>
          <w:bCs/>
          <w:sz w:val="24"/>
          <w:szCs w:val="24"/>
        </w:rPr>
        <w:t xml:space="preserve"> os cristãos</w:t>
      </w:r>
      <w:r w:rsidR="00EF4E9F" w:rsidRPr="00EF4E9F">
        <w:rPr>
          <w:rFonts w:asciiTheme="minorHAnsi" w:hAnsiTheme="minorHAnsi" w:cstheme="minorHAnsi"/>
          <w:bCs/>
          <w:sz w:val="24"/>
          <w:szCs w:val="24"/>
        </w:rPr>
        <w:t xml:space="preserve">; são universais. Desta feita, </w:t>
      </w:r>
      <w:r w:rsidR="000959AA">
        <w:rPr>
          <w:rFonts w:asciiTheme="minorHAnsi" w:hAnsiTheme="minorHAnsi" w:cstheme="minorHAnsi"/>
          <w:bCs/>
          <w:sz w:val="24"/>
          <w:szCs w:val="24"/>
        </w:rPr>
        <w:t>qualquer</w:t>
      </w:r>
      <w:r w:rsidR="00EF4E9F" w:rsidRPr="00EF4E9F">
        <w:rPr>
          <w:rFonts w:asciiTheme="minorHAnsi" w:hAnsiTheme="minorHAnsi" w:cstheme="minorHAnsi"/>
          <w:bCs/>
          <w:sz w:val="24"/>
          <w:szCs w:val="24"/>
        </w:rPr>
        <w:t xml:space="preserve"> batizado pode operar milagres, pois</w:t>
      </w:r>
      <w:r w:rsidR="00EF4E9F" w:rsidRPr="00EF4E9F">
        <w:rPr>
          <w:rFonts w:asciiTheme="minorHAnsi" w:hAnsiTheme="minorHAnsi" w:cstheme="minorHAnsi"/>
          <w:sz w:val="24"/>
          <w:szCs w:val="24"/>
        </w:rPr>
        <w:t xml:space="preserve"> </w:t>
      </w:r>
      <w:r w:rsidR="00EF4E9F" w:rsidRPr="00EF4E9F">
        <w:rPr>
          <w:rFonts w:asciiTheme="minorHAnsi" w:hAnsiTheme="minorHAnsi" w:cstheme="minorHAnsi"/>
          <w:iCs/>
          <w:sz w:val="24"/>
          <w:szCs w:val="24"/>
        </w:rPr>
        <w:t xml:space="preserve">ele também é santo, membro do Corpo Místico de Cristo, e, como tal, capaz de possuir todos os carismas que outros membros possuam, à condição </w:t>
      </w:r>
      <w:r w:rsidR="000959AA">
        <w:rPr>
          <w:rFonts w:asciiTheme="minorHAnsi" w:hAnsiTheme="minorHAnsi" w:cstheme="minorHAnsi"/>
          <w:iCs/>
          <w:sz w:val="24"/>
          <w:szCs w:val="24"/>
        </w:rPr>
        <w:t>d</w:t>
      </w:r>
      <w:r w:rsidR="00EF4E9F" w:rsidRPr="00EF4E9F">
        <w:rPr>
          <w:rFonts w:asciiTheme="minorHAnsi" w:hAnsiTheme="minorHAnsi" w:cstheme="minorHAnsi"/>
          <w:iCs/>
          <w:sz w:val="24"/>
          <w:szCs w:val="24"/>
        </w:rPr>
        <w:t xml:space="preserve">a sua </w:t>
      </w:r>
      <w:r w:rsidR="00E855B3">
        <w:rPr>
          <w:rFonts w:asciiTheme="minorHAnsi" w:hAnsiTheme="minorHAnsi" w:cstheme="minorHAnsi"/>
          <w:iCs/>
          <w:sz w:val="24"/>
          <w:szCs w:val="24"/>
        </w:rPr>
        <w:t xml:space="preserve">íntima união com Deus, e de ser desígnio divino. </w:t>
      </w:r>
      <w:r w:rsidR="00EF4E9F" w:rsidRPr="00EF4E9F">
        <w:rPr>
          <w:rFonts w:asciiTheme="minorHAnsi" w:hAnsiTheme="minorHAnsi" w:cstheme="minorHAnsi"/>
          <w:bCs/>
          <w:iCs/>
          <w:sz w:val="24"/>
          <w:szCs w:val="24"/>
        </w:rPr>
        <w:t xml:space="preserve">Todos os cristãos são iguais perante Deus, com os mesmos direitos e acesso às Suas infinitas riquezas espirituais. </w:t>
      </w:r>
      <w:r w:rsidR="00EF4E9F" w:rsidRPr="00EF4E9F">
        <w:rPr>
          <w:rFonts w:asciiTheme="minorHAnsi" w:hAnsiTheme="minorHAnsi" w:cstheme="minorHAnsi"/>
          <w:bCs/>
          <w:sz w:val="24"/>
          <w:szCs w:val="24"/>
        </w:rPr>
        <w:t xml:space="preserve">O Espírito Santo é o Grande Dom do Pai para todos os que creem </w:t>
      </w:r>
      <w:r w:rsidR="00E54A30">
        <w:rPr>
          <w:rFonts w:asciiTheme="minorHAnsi" w:hAnsiTheme="minorHAnsi" w:cstheme="minorHAnsi"/>
          <w:iCs/>
          <w:sz w:val="24"/>
          <w:szCs w:val="24"/>
        </w:rPr>
        <w:t>em Cristo e em S</w:t>
      </w:r>
      <w:r w:rsidR="00EF4E9F" w:rsidRPr="00EF4E9F">
        <w:rPr>
          <w:rFonts w:asciiTheme="minorHAnsi" w:hAnsiTheme="minorHAnsi" w:cstheme="minorHAnsi"/>
          <w:iCs/>
          <w:sz w:val="24"/>
          <w:szCs w:val="24"/>
        </w:rPr>
        <w:t>eus dons, pois Ele não vem até alguém sem trazê-los consigo; pa</w:t>
      </w:r>
      <w:r w:rsidR="00E855B3">
        <w:rPr>
          <w:rFonts w:asciiTheme="minorHAnsi" w:hAnsiTheme="minorHAnsi" w:cstheme="minorHAnsi"/>
          <w:iCs/>
          <w:sz w:val="24"/>
          <w:szCs w:val="24"/>
        </w:rPr>
        <w:t>r</w:t>
      </w:r>
      <w:r w:rsidR="00EF4E9F" w:rsidRPr="00EF4E9F">
        <w:rPr>
          <w:rFonts w:asciiTheme="minorHAnsi" w:hAnsiTheme="minorHAnsi" w:cstheme="minorHAnsi"/>
          <w:iCs/>
          <w:sz w:val="24"/>
          <w:szCs w:val="24"/>
        </w:rPr>
        <w:t>a todos os que creem que Seus carismas são para todos, apenas divergem de pessoa para pessoa.</w:t>
      </w:r>
      <w:r w:rsidR="00EF4E9F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EF4E9F" w:rsidRPr="00E54A30">
        <w:rPr>
          <w:rFonts w:asciiTheme="minorHAnsi" w:hAnsiTheme="minorHAnsi" w:cstheme="minorHAnsi"/>
          <w:bCs/>
          <w:iCs/>
          <w:sz w:val="24"/>
          <w:szCs w:val="24"/>
        </w:rPr>
        <w:t xml:space="preserve">As Promessas de Jesus Cristo não falham jamais. </w:t>
      </w:r>
      <w:r w:rsidR="00EF4E9F" w:rsidRPr="00EF4E9F">
        <w:rPr>
          <w:rFonts w:asciiTheme="minorHAnsi" w:hAnsiTheme="minorHAnsi" w:cstheme="minorHAnsi"/>
          <w:i/>
          <w:iCs/>
          <w:sz w:val="24"/>
          <w:szCs w:val="24"/>
        </w:rPr>
        <w:t xml:space="preserve">“Novamente Jesus disse: ‘Paz seja com vocês! Assim como o Pai me enviou, </w:t>
      </w:r>
      <w:r w:rsidR="00EF4E9F" w:rsidRPr="00EF4E9F">
        <w:rPr>
          <w:rFonts w:asciiTheme="minorHAnsi" w:hAnsiTheme="minorHAnsi" w:cstheme="minorHAnsi"/>
          <w:bCs/>
          <w:i/>
          <w:iCs/>
          <w:sz w:val="24"/>
          <w:szCs w:val="24"/>
        </w:rPr>
        <w:t>eu os envio</w:t>
      </w:r>
      <w:r w:rsidR="00EF4E9F" w:rsidRPr="00EF4E9F">
        <w:rPr>
          <w:rFonts w:asciiTheme="minorHAnsi" w:hAnsiTheme="minorHAnsi" w:cstheme="minorHAnsi"/>
          <w:i/>
          <w:iCs/>
          <w:sz w:val="24"/>
          <w:szCs w:val="24"/>
        </w:rPr>
        <w:t xml:space="preserve">’. E com isso, soprou sobre eles e disse: ‘Recebam o Espírito Santo’”. </w:t>
      </w:r>
      <w:r w:rsidR="00EF4E9F" w:rsidRPr="00EF4E9F">
        <w:rPr>
          <w:rFonts w:asciiTheme="minorHAnsi" w:hAnsiTheme="minorHAnsi" w:cstheme="minorHAnsi"/>
          <w:bCs/>
          <w:i/>
          <w:sz w:val="24"/>
          <w:szCs w:val="24"/>
        </w:rPr>
        <w:t>(</w:t>
      </w:r>
      <w:proofErr w:type="spellStart"/>
      <w:r w:rsidR="00EF4E9F" w:rsidRPr="00EF4E9F">
        <w:rPr>
          <w:rFonts w:asciiTheme="minorHAnsi" w:hAnsiTheme="minorHAnsi" w:cstheme="minorHAnsi"/>
          <w:bCs/>
          <w:i/>
          <w:sz w:val="20"/>
          <w:szCs w:val="20"/>
        </w:rPr>
        <w:t>Jo</w:t>
      </w:r>
      <w:proofErr w:type="spellEnd"/>
      <w:r w:rsidR="00EF4E9F" w:rsidRPr="00EF4E9F">
        <w:rPr>
          <w:rFonts w:asciiTheme="minorHAnsi" w:hAnsiTheme="minorHAnsi" w:cstheme="minorHAnsi"/>
          <w:bCs/>
          <w:i/>
          <w:sz w:val="20"/>
          <w:szCs w:val="20"/>
        </w:rPr>
        <w:t xml:space="preserve"> 20, 21-22; ver </w:t>
      </w:r>
      <w:r w:rsidR="00EF4E9F" w:rsidRPr="00EF4E9F">
        <w:rPr>
          <w:rFonts w:asciiTheme="minorHAnsi" w:hAnsiTheme="minorHAnsi" w:cstheme="minorHAnsi"/>
          <w:bCs/>
          <w:i/>
          <w:iCs/>
          <w:sz w:val="20"/>
          <w:szCs w:val="20"/>
        </w:rPr>
        <w:t>Mc 16, 17-18</w:t>
      </w:r>
      <w:r w:rsidR="00EF4E9F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; </w:t>
      </w:r>
      <w:proofErr w:type="spellStart"/>
      <w:r w:rsidR="00EF4E9F" w:rsidRPr="00EF4E9F">
        <w:rPr>
          <w:rFonts w:asciiTheme="minorHAnsi" w:hAnsiTheme="minorHAnsi" w:cstheme="minorHAnsi"/>
          <w:bCs/>
          <w:i/>
          <w:sz w:val="20"/>
          <w:szCs w:val="20"/>
        </w:rPr>
        <w:t>Jo</w:t>
      </w:r>
      <w:proofErr w:type="spellEnd"/>
      <w:r w:rsidR="00EF4E9F" w:rsidRPr="00EF4E9F">
        <w:rPr>
          <w:rFonts w:asciiTheme="minorHAnsi" w:hAnsiTheme="minorHAnsi" w:cstheme="minorHAnsi"/>
          <w:bCs/>
          <w:i/>
          <w:sz w:val="20"/>
          <w:szCs w:val="20"/>
        </w:rPr>
        <w:t xml:space="preserve"> 14, 12-14; e São Pedro em Atos 2, 38-39</w:t>
      </w:r>
      <w:r w:rsidR="00EF4E9F" w:rsidRPr="00EF4E9F">
        <w:rPr>
          <w:rFonts w:asciiTheme="minorHAnsi" w:hAnsiTheme="minorHAnsi" w:cstheme="minorHAnsi"/>
          <w:i/>
          <w:sz w:val="20"/>
          <w:szCs w:val="20"/>
        </w:rPr>
        <w:t>)</w:t>
      </w:r>
      <w:r w:rsidR="005169BC" w:rsidRPr="002B320C">
        <w:rPr>
          <w:rFonts w:asciiTheme="minorHAnsi" w:hAnsiTheme="minorHAnsi" w:cstheme="minorHAnsi"/>
          <w:sz w:val="20"/>
          <w:szCs w:val="20"/>
        </w:rPr>
        <w:t xml:space="preserve"> </w:t>
      </w:r>
      <w:r w:rsidR="002B320C" w:rsidRPr="002B320C">
        <w:rPr>
          <w:rFonts w:asciiTheme="minorHAnsi" w:hAnsiTheme="minorHAnsi" w:cstheme="minorHAnsi"/>
          <w:b/>
          <w:i/>
          <w:sz w:val="20"/>
          <w:szCs w:val="20"/>
        </w:rPr>
        <w:t>SEGUE...</w:t>
      </w:r>
    </w:p>
    <w:p w:rsidR="00CA41E7" w:rsidRPr="00396053" w:rsidRDefault="00CA41E7" w:rsidP="00CA41E7">
      <w:pPr>
        <w:pBdr>
          <w:bottom w:val="single" w:sz="12" w:space="1" w:color="auto"/>
        </w:pBdr>
        <w:spacing w:line="48" w:lineRule="auto"/>
        <w:jc w:val="both"/>
        <w:rPr>
          <w:rFonts w:asciiTheme="minorHAnsi" w:hAnsiTheme="minorHAnsi" w:cstheme="minorHAnsi"/>
          <w:i/>
          <w:sz w:val="20"/>
          <w:szCs w:val="20"/>
          <w:shd w:val="clear" w:color="auto" w:fill="FFFFFF"/>
        </w:rPr>
      </w:pPr>
    </w:p>
    <w:p w:rsidR="00F56C35" w:rsidRPr="00F507EA" w:rsidRDefault="00CA41E7" w:rsidP="002B320C">
      <w:pPr>
        <w:spacing w:line="192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974C7">
        <w:rPr>
          <w:rFonts w:ascii="Broadway" w:hAnsi="Broadway"/>
          <w:i/>
          <w:sz w:val="26"/>
          <w:szCs w:val="26"/>
        </w:rPr>
        <w:t>REPRODUÇÃO E DISTRIBUIÇÃO A</w:t>
      </w:r>
      <w:r>
        <w:rPr>
          <w:rFonts w:ascii="Broadway" w:hAnsi="Broadway"/>
          <w:i/>
          <w:sz w:val="26"/>
          <w:szCs w:val="26"/>
        </w:rPr>
        <w:t>U</w:t>
      </w:r>
      <w:r w:rsidRPr="002974C7">
        <w:rPr>
          <w:rFonts w:ascii="Broadway" w:hAnsi="Broadway"/>
          <w:i/>
          <w:sz w:val="26"/>
          <w:szCs w:val="26"/>
        </w:rPr>
        <w:t>T</w:t>
      </w:r>
      <w:r>
        <w:rPr>
          <w:rFonts w:ascii="Broadway" w:hAnsi="Broadway"/>
          <w:i/>
          <w:sz w:val="26"/>
          <w:szCs w:val="26"/>
        </w:rPr>
        <w:t>O</w:t>
      </w:r>
      <w:r w:rsidRPr="002974C7">
        <w:rPr>
          <w:rFonts w:ascii="Broadway" w:hAnsi="Broadway"/>
          <w:i/>
          <w:sz w:val="26"/>
          <w:szCs w:val="26"/>
        </w:rPr>
        <w:t>RIZADA</w:t>
      </w:r>
      <w:r>
        <w:rPr>
          <w:rFonts w:ascii="Broadway" w:hAnsi="Broadway"/>
          <w:i/>
          <w:sz w:val="26"/>
          <w:szCs w:val="26"/>
        </w:rPr>
        <w:t>S</w:t>
      </w:r>
      <w:r w:rsidRPr="002974C7">
        <w:rPr>
          <w:rFonts w:ascii="Broadway" w:hAnsi="Broadway"/>
          <w:i/>
          <w:sz w:val="26"/>
          <w:szCs w:val="26"/>
        </w:rPr>
        <w:t xml:space="preserve"> E RECOMENDADA</w:t>
      </w:r>
      <w:r>
        <w:rPr>
          <w:rFonts w:ascii="Broadway" w:hAnsi="Broadway"/>
          <w:i/>
          <w:sz w:val="26"/>
          <w:szCs w:val="26"/>
        </w:rPr>
        <w:t>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sectPr w:rsidR="00F56C35" w:rsidRPr="00F507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38"/>
      <w:pgMar w:top="1440" w:right="1440" w:bottom="875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950" w:rsidRDefault="00582950" w:rsidP="00013DC2">
      <w:r>
        <w:separator/>
      </w:r>
    </w:p>
  </w:endnote>
  <w:endnote w:type="continuationSeparator" w:id="0">
    <w:p w:rsidR="00582950" w:rsidRDefault="00582950" w:rsidP="00013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258" w:rsidRDefault="000B425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525" w:rsidRPr="006E4A3E" w:rsidRDefault="00D81525" w:rsidP="00D81525">
    <w:pPr>
      <w:pStyle w:val="Rodap"/>
      <w:rPr>
        <w:rFonts w:ascii="Arial Black" w:hAnsi="Arial Black" w:cs="Aharoni"/>
        <w:i/>
      </w:rPr>
    </w:pPr>
    <w:r w:rsidRPr="006E4A3E">
      <w:rPr>
        <w:rFonts w:ascii="Arial Black" w:hAnsi="Arial Black" w:cs="Aharoni"/>
        <w:i/>
      </w:rPr>
      <w:t>FRATERNIDADE JESUS MARIA JOSÉ</w:t>
    </w:r>
  </w:p>
  <w:p w:rsidR="00D81525" w:rsidRPr="00A534F7" w:rsidRDefault="00D81525" w:rsidP="00D81525">
    <w:pPr>
      <w:pStyle w:val="Rodap"/>
      <w:rPr>
        <w:rFonts w:ascii="Arial Black" w:hAnsi="Arial Black" w:cs="Aharoni"/>
        <w:sz w:val="16"/>
        <w:szCs w:val="16"/>
      </w:rPr>
    </w:pPr>
    <w:r w:rsidRPr="00A534F7">
      <w:rPr>
        <w:rFonts w:ascii="Arial Black" w:hAnsi="Arial Black" w:cs="Aharoni"/>
        <w:sz w:val="16"/>
        <w:szCs w:val="16"/>
      </w:rPr>
      <w:t>Associação de Fiéis Leigos e Clérigos</w:t>
    </w:r>
  </w:p>
  <w:p w:rsidR="00D81525" w:rsidRPr="00A534F7" w:rsidRDefault="00D81525" w:rsidP="00D81525">
    <w:pPr>
      <w:pStyle w:val="Rodap"/>
      <w:rPr>
        <w:rFonts w:ascii="Arial Black" w:hAnsi="Arial Black" w:cs="Aharoni"/>
        <w:sz w:val="16"/>
        <w:szCs w:val="16"/>
      </w:rPr>
    </w:pPr>
    <w:bookmarkStart w:id="0" w:name="_GoBack"/>
    <w:bookmarkEnd w:id="0"/>
    <w:r w:rsidRPr="00A534F7">
      <w:rPr>
        <w:rFonts w:ascii="Arial Black" w:hAnsi="Arial Black" w:cs="Aharoni"/>
        <w:sz w:val="16"/>
        <w:szCs w:val="16"/>
      </w:rPr>
      <w:t xml:space="preserve">Rua Comendador Elias </w:t>
    </w:r>
    <w:proofErr w:type="spellStart"/>
    <w:r w:rsidRPr="00A534F7">
      <w:rPr>
        <w:rFonts w:ascii="Arial Black" w:hAnsi="Arial Black" w:cs="Aharoni"/>
        <w:sz w:val="16"/>
        <w:szCs w:val="16"/>
      </w:rPr>
      <w:t>Zarzur</w:t>
    </w:r>
    <w:proofErr w:type="spellEnd"/>
    <w:r w:rsidRPr="00A534F7">
      <w:rPr>
        <w:rFonts w:ascii="Arial Black" w:hAnsi="Arial Black" w:cs="Aharoni"/>
        <w:sz w:val="16"/>
        <w:szCs w:val="16"/>
      </w:rPr>
      <w:t>, 690 – Santo Amaro</w:t>
    </w:r>
  </w:p>
  <w:p w:rsidR="00D81525" w:rsidRPr="00A534F7" w:rsidRDefault="00D81525" w:rsidP="00D81525">
    <w:pPr>
      <w:pStyle w:val="Rodap"/>
      <w:rPr>
        <w:rFonts w:ascii="Arial Black" w:hAnsi="Arial Black" w:cs="Aharoni"/>
        <w:sz w:val="16"/>
        <w:szCs w:val="16"/>
      </w:rPr>
    </w:pPr>
    <w:r w:rsidRPr="00A534F7">
      <w:rPr>
        <w:rFonts w:ascii="Arial Black" w:hAnsi="Arial Black" w:cs="Aharoni"/>
        <w:sz w:val="16"/>
        <w:szCs w:val="16"/>
      </w:rPr>
      <w:t>CEP</w:t>
    </w:r>
    <w:r>
      <w:rPr>
        <w:rFonts w:ascii="Arial Black" w:hAnsi="Arial Black" w:cs="Aharoni"/>
        <w:sz w:val="16"/>
        <w:szCs w:val="16"/>
      </w:rPr>
      <w:t xml:space="preserve"> 04.736-000</w:t>
    </w:r>
    <w:r w:rsidR="004C4000">
      <w:rPr>
        <w:rFonts w:ascii="Arial Black" w:hAnsi="Arial Black" w:cs="Aharoni"/>
        <w:sz w:val="16"/>
        <w:szCs w:val="16"/>
      </w:rPr>
      <w:t xml:space="preserve"> -</w:t>
    </w:r>
    <w:r w:rsidRPr="00A534F7">
      <w:rPr>
        <w:rFonts w:ascii="Arial Black" w:hAnsi="Arial Black" w:cs="Aharoni"/>
        <w:sz w:val="16"/>
        <w:szCs w:val="16"/>
      </w:rPr>
      <w:t xml:space="preserve"> São Paulo </w:t>
    </w:r>
    <w:r w:rsidR="004C4000">
      <w:rPr>
        <w:rFonts w:ascii="Arial Black" w:hAnsi="Arial Black" w:cs="Aharoni"/>
        <w:sz w:val="16"/>
        <w:szCs w:val="16"/>
      </w:rPr>
      <w:t>–</w:t>
    </w:r>
    <w:r w:rsidRPr="00A534F7">
      <w:rPr>
        <w:rFonts w:ascii="Arial Black" w:hAnsi="Arial Black" w:cs="Aharoni"/>
        <w:sz w:val="16"/>
        <w:szCs w:val="16"/>
      </w:rPr>
      <w:t xml:space="preserve"> SP</w:t>
    </w:r>
    <w:r w:rsidR="004C4000">
      <w:rPr>
        <w:rFonts w:ascii="Arial Black" w:hAnsi="Arial Black" w:cs="Aharoni"/>
        <w:sz w:val="16"/>
        <w:szCs w:val="16"/>
      </w:rPr>
      <w:t xml:space="preserve"> -</w:t>
    </w:r>
    <w:r w:rsidRPr="00A534F7">
      <w:rPr>
        <w:rFonts w:ascii="Arial Black" w:hAnsi="Arial Black" w:cs="Aharoni"/>
        <w:sz w:val="16"/>
        <w:szCs w:val="16"/>
      </w:rPr>
      <w:t xml:space="preserve"> Brasil</w:t>
    </w:r>
  </w:p>
  <w:p w:rsidR="00D81525" w:rsidRPr="00A534F7" w:rsidRDefault="00D81525" w:rsidP="00D81525">
    <w:pPr>
      <w:pStyle w:val="Rodap"/>
      <w:rPr>
        <w:rFonts w:ascii="Arial Black" w:hAnsi="Arial Black" w:cs="Aharoni"/>
        <w:sz w:val="16"/>
        <w:szCs w:val="16"/>
      </w:rPr>
    </w:pPr>
    <w:r w:rsidRPr="00A534F7">
      <w:rPr>
        <w:rFonts w:ascii="Arial Black" w:hAnsi="Arial Black" w:cs="Aharoni"/>
        <w:sz w:val="16"/>
        <w:szCs w:val="16"/>
      </w:rPr>
      <w:t>Telefone</w:t>
    </w:r>
    <w:r>
      <w:rPr>
        <w:rFonts w:ascii="Arial Black" w:hAnsi="Arial Black" w:cs="Aharoni"/>
        <w:sz w:val="16"/>
        <w:szCs w:val="16"/>
      </w:rPr>
      <w:t>:</w:t>
    </w:r>
    <w:r w:rsidRPr="00A534F7">
      <w:rPr>
        <w:rFonts w:ascii="Arial Black" w:hAnsi="Arial Black" w:cs="Aharoni"/>
        <w:sz w:val="16"/>
        <w:szCs w:val="16"/>
      </w:rPr>
      <w:t xml:space="preserve"> + 55 61 981519421 – E-mail</w:t>
    </w:r>
    <w:r>
      <w:rPr>
        <w:rFonts w:ascii="Arial Black" w:hAnsi="Arial Black" w:cs="Aharoni"/>
        <w:sz w:val="16"/>
        <w:szCs w:val="16"/>
      </w:rPr>
      <w:t xml:space="preserve">: </w:t>
    </w:r>
    <w:r w:rsidRPr="00A534F7">
      <w:rPr>
        <w:rFonts w:ascii="Arial Black" w:hAnsi="Arial Black" w:cs="Aharoni"/>
        <w:sz w:val="16"/>
        <w:szCs w:val="16"/>
      </w:rPr>
      <w:t>fraterjmj@gmail.com</w:t>
    </w:r>
  </w:p>
  <w:p w:rsidR="00D81525" w:rsidRPr="00847752" w:rsidRDefault="00847752">
    <w:pPr>
      <w:pStyle w:val="Rodap"/>
      <w:rPr>
        <w:lang w:val="en-US"/>
      </w:rPr>
    </w:pPr>
    <w:r w:rsidRPr="00394D22">
      <w:rPr>
        <w:rFonts w:ascii="Arial Black" w:hAnsi="Arial Black"/>
        <w:sz w:val="16"/>
        <w:szCs w:val="16"/>
        <w:lang w:val="en-US"/>
      </w:rPr>
      <w:t xml:space="preserve">Facebook: </w:t>
    </w:r>
    <w:hyperlink r:id="rId1" w:history="1">
      <w:r w:rsidR="001279F4" w:rsidRPr="001279F4">
        <w:rPr>
          <w:rStyle w:val="Hyperlink"/>
          <w:rFonts w:ascii="Arial Black" w:hAnsi="Arial Black"/>
          <w:color w:val="auto"/>
          <w:sz w:val="16"/>
          <w:szCs w:val="16"/>
          <w:u w:val="none"/>
          <w:lang w:val="en-US"/>
        </w:rPr>
        <w:t>https://m.facebook.com/fraterjmj</w:t>
      </w:r>
    </w:hyperlink>
    <w:r w:rsidR="001279F4" w:rsidRPr="001279F4">
      <w:rPr>
        <w:rFonts w:ascii="Arial Black" w:hAnsi="Arial Black"/>
        <w:sz w:val="16"/>
        <w:szCs w:val="16"/>
        <w:lang w:val="en-US"/>
      </w:rPr>
      <w:t xml:space="preserve"> - </w:t>
    </w:r>
    <w:r w:rsidR="001279F4">
      <w:rPr>
        <w:rFonts w:ascii="Arial Black" w:hAnsi="Arial Black"/>
        <w:sz w:val="16"/>
        <w:szCs w:val="16"/>
        <w:lang w:val="en-US"/>
      </w:rPr>
      <w:t>Site: www.fraterjmj.org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258" w:rsidRDefault="000B425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950" w:rsidRDefault="00582950" w:rsidP="00013DC2">
      <w:r>
        <w:separator/>
      </w:r>
    </w:p>
  </w:footnote>
  <w:footnote w:type="continuationSeparator" w:id="0">
    <w:p w:rsidR="00582950" w:rsidRDefault="00582950" w:rsidP="00013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258" w:rsidRDefault="000B425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DC2" w:rsidRPr="00013DC2" w:rsidRDefault="00013DC2">
    <w:pPr>
      <w:pStyle w:val="Cabealho"/>
      <w:rPr>
        <w:rFonts w:ascii="Broadway" w:hAnsi="Broadway"/>
        <w:sz w:val="52"/>
        <w:szCs w:val="52"/>
      </w:rPr>
    </w:pPr>
    <w:r>
      <w:rPr>
        <w:rFonts w:ascii="Broadway" w:hAnsi="Broadway"/>
        <w:noProof/>
        <w:sz w:val="52"/>
        <w:szCs w:val="52"/>
      </w:rPr>
      <w:drawing>
        <wp:anchor distT="0" distB="0" distL="114300" distR="114300" simplePos="0" relativeHeight="251658240" behindDoc="0" locked="0" layoutInCell="1" allowOverlap="1" wp14:anchorId="61026400" wp14:editId="33C33063">
          <wp:simplePos x="0" y="0"/>
          <wp:positionH relativeFrom="margin">
            <wp:posOffset>-619125</wp:posOffset>
          </wp:positionH>
          <wp:positionV relativeFrom="paragraph">
            <wp:posOffset>76200</wp:posOffset>
          </wp:positionV>
          <wp:extent cx="1685925" cy="99060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3DC2" w:rsidRDefault="00013DC2">
    <w:pPr>
      <w:pStyle w:val="Cabealho"/>
      <w:rPr>
        <w:rFonts w:ascii="Broadway" w:hAnsi="Broadway"/>
        <w:sz w:val="52"/>
        <w:szCs w:val="52"/>
      </w:rPr>
    </w:pPr>
    <w:r>
      <w:rPr>
        <w:rFonts w:ascii="Broadway" w:hAnsi="Broadway"/>
        <w:sz w:val="52"/>
        <w:szCs w:val="52"/>
      </w:rPr>
      <w:t xml:space="preserve">         </w:t>
    </w:r>
    <w:r w:rsidR="00782A72">
      <w:rPr>
        <w:rFonts w:ascii="Broadway" w:hAnsi="Broadway"/>
        <w:sz w:val="52"/>
        <w:szCs w:val="52"/>
      </w:rPr>
      <w:t xml:space="preserve">           VÍNCULO </w:t>
    </w:r>
    <w:r w:rsidRPr="00013DC2">
      <w:rPr>
        <w:rFonts w:ascii="Broadway" w:hAnsi="Broadway"/>
        <w:sz w:val="52"/>
        <w:szCs w:val="52"/>
      </w:rPr>
      <w:t>FRATERNO</w:t>
    </w:r>
  </w:p>
  <w:p w:rsidR="00013DC2" w:rsidRDefault="00782A72">
    <w:pPr>
      <w:pStyle w:val="Cabealho"/>
      <w:rPr>
        <w:rFonts w:ascii="Broadway" w:hAnsi="Broadway"/>
        <w:sz w:val="28"/>
        <w:szCs w:val="28"/>
      </w:rPr>
    </w:pPr>
    <w:r>
      <w:rPr>
        <w:rFonts w:ascii="Broadway" w:hAnsi="Broadway"/>
        <w:sz w:val="28"/>
        <w:szCs w:val="28"/>
      </w:rPr>
      <w:t xml:space="preserve">                </w:t>
    </w:r>
    <w:r w:rsidR="00013DC2">
      <w:rPr>
        <w:rFonts w:ascii="Broadway" w:hAnsi="Broadway"/>
        <w:sz w:val="28"/>
        <w:szCs w:val="28"/>
      </w:rPr>
      <w:t xml:space="preserve"> </w:t>
    </w:r>
    <w:r>
      <w:rPr>
        <w:rFonts w:ascii="Broadway" w:hAnsi="Broadway"/>
        <w:sz w:val="28"/>
        <w:szCs w:val="28"/>
      </w:rPr>
      <w:t xml:space="preserve">        </w:t>
    </w:r>
    <w:proofErr w:type="spellStart"/>
    <w:r w:rsidR="00013DC2">
      <w:rPr>
        <w:rFonts w:ascii="Broadway" w:hAnsi="Broadway"/>
        <w:sz w:val="28"/>
        <w:szCs w:val="28"/>
      </w:rPr>
      <w:t>In-Formativo</w:t>
    </w:r>
    <w:proofErr w:type="spellEnd"/>
    <w:r w:rsidR="00013DC2">
      <w:rPr>
        <w:rFonts w:ascii="Broadway" w:hAnsi="Broadway"/>
        <w:sz w:val="28"/>
        <w:szCs w:val="28"/>
      </w:rPr>
      <w:t xml:space="preserve"> da Fraternidade Jesus Maria José</w:t>
    </w:r>
  </w:p>
  <w:p w:rsidR="000A3262" w:rsidRPr="000A3262" w:rsidRDefault="000A3262">
    <w:pPr>
      <w:pStyle w:val="Cabealho"/>
      <w:rPr>
        <w:rFonts w:ascii="Broadway" w:hAnsi="Broadway"/>
        <w:i/>
        <w:sz w:val="20"/>
        <w:szCs w:val="20"/>
      </w:rPr>
    </w:pPr>
    <w:r w:rsidRPr="000A3262">
      <w:rPr>
        <w:rFonts w:ascii="Broadway" w:hAnsi="Broadway"/>
        <w:i/>
        <w:sz w:val="20"/>
        <w:szCs w:val="20"/>
      </w:rPr>
      <w:t xml:space="preserve">                    </w:t>
    </w:r>
    <w:r>
      <w:rPr>
        <w:rFonts w:ascii="Broadway" w:hAnsi="Broadway"/>
        <w:i/>
        <w:sz w:val="20"/>
        <w:szCs w:val="20"/>
      </w:rPr>
      <w:t xml:space="preserve">                   </w:t>
    </w:r>
    <w:r w:rsidRPr="000A3262">
      <w:rPr>
        <w:rFonts w:ascii="Broadway" w:hAnsi="Broadway"/>
        <w:i/>
        <w:sz w:val="20"/>
        <w:szCs w:val="20"/>
      </w:rPr>
      <w:t>Família Espiritual da Bem-Aventurada Rita Amada de Jesus</w:t>
    </w:r>
  </w:p>
  <w:p w:rsidR="002974C7" w:rsidRPr="00782A72" w:rsidRDefault="00782A72">
    <w:pPr>
      <w:pStyle w:val="Cabealho"/>
      <w:rPr>
        <w:rFonts w:ascii="Broadway" w:hAnsi="Broadway"/>
        <w:sz w:val="20"/>
        <w:szCs w:val="20"/>
      </w:rPr>
    </w:pPr>
    <w:r w:rsidRPr="000A3262">
      <w:rPr>
        <w:rFonts w:ascii="Broadway" w:hAnsi="Broadway"/>
        <w:i/>
        <w:sz w:val="20"/>
        <w:szCs w:val="20"/>
      </w:rPr>
      <w:t xml:space="preserve">                                                              </w:t>
    </w:r>
    <w:r w:rsidRPr="00782A72">
      <w:rPr>
        <w:rFonts w:ascii="Broadway" w:hAnsi="Broadway"/>
        <w:sz w:val="20"/>
        <w:szCs w:val="20"/>
      </w:rPr>
      <w:t xml:space="preserve">Ano </w:t>
    </w:r>
    <w:r w:rsidR="00573517">
      <w:rPr>
        <w:rFonts w:ascii="Broadway" w:hAnsi="Broadway"/>
        <w:sz w:val="20"/>
        <w:szCs w:val="20"/>
      </w:rPr>
      <w:t>IX</w:t>
    </w:r>
    <w:r w:rsidRPr="00782A72">
      <w:rPr>
        <w:rFonts w:ascii="Broadway" w:hAnsi="Broadway"/>
        <w:sz w:val="20"/>
        <w:szCs w:val="20"/>
      </w:rPr>
      <w:t xml:space="preserve"> – Número </w:t>
    </w:r>
    <w:r w:rsidR="0070064C">
      <w:rPr>
        <w:rFonts w:ascii="Broadway" w:hAnsi="Broadway"/>
        <w:sz w:val="20"/>
        <w:szCs w:val="20"/>
      </w:rPr>
      <w:t>10</w:t>
    </w:r>
    <w:r w:rsidR="009B4475">
      <w:rPr>
        <w:rFonts w:ascii="Broadway" w:hAnsi="Broadway"/>
        <w:sz w:val="20"/>
        <w:szCs w:val="20"/>
      </w:rPr>
      <w:t>2</w:t>
    </w:r>
    <w:r w:rsidR="00CE2D68">
      <w:rPr>
        <w:rFonts w:ascii="Broadway" w:hAnsi="Broadway"/>
        <w:sz w:val="20"/>
        <w:szCs w:val="20"/>
      </w:rPr>
      <w:t xml:space="preserve"> </w:t>
    </w:r>
    <w:r w:rsidRPr="00782A72">
      <w:rPr>
        <w:rFonts w:ascii="Broadway" w:hAnsi="Broadway"/>
        <w:sz w:val="20"/>
        <w:szCs w:val="20"/>
      </w:rPr>
      <w:t xml:space="preserve">– </w:t>
    </w:r>
    <w:r w:rsidR="009B4475">
      <w:rPr>
        <w:rFonts w:ascii="Broadway" w:hAnsi="Broadway"/>
        <w:sz w:val="20"/>
        <w:szCs w:val="20"/>
      </w:rPr>
      <w:t>Junho</w:t>
    </w:r>
    <w:r w:rsidR="00872090">
      <w:rPr>
        <w:rFonts w:ascii="Broadway" w:hAnsi="Broadway"/>
        <w:sz w:val="20"/>
        <w:szCs w:val="20"/>
      </w:rPr>
      <w:t xml:space="preserve"> 202</w:t>
    </w:r>
    <w:r w:rsidR="00573517">
      <w:rPr>
        <w:rFonts w:ascii="Broadway" w:hAnsi="Broadway"/>
        <w:sz w:val="20"/>
        <w:szCs w:val="20"/>
      </w:rPr>
      <w:t>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258" w:rsidRDefault="000B425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65BCA"/>
    <w:multiLevelType w:val="multilevel"/>
    <w:tmpl w:val="4D6C8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835C7B"/>
    <w:multiLevelType w:val="multilevel"/>
    <w:tmpl w:val="31C47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D7E3D"/>
    <w:multiLevelType w:val="multilevel"/>
    <w:tmpl w:val="7682F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790C46"/>
    <w:multiLevelType w:val="multilevel"/>
    <w:tmpl w:val="F28C7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0A1B11"/>
    <w:multiLevelType w:val="multilevel"/>
    <w:tmpl w:val="146E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3C3CB0"/>
    <w:multiLevelType w:val="multilevel"/>
    <w:tmpl w:val="C2781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3864F4"/>
    <w:multiLevelType w:val="multilevel"/>
    <w:tmpl w:val="4428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3A1019"/>
    <w:multiLevelType w:val="multilevel"/>
    <w:tmpl w:val="6990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CD2DAF"/>
    <w:multiLevelType w:val="multilevel"/>
    <w:tmpl w:val="A0DEE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631959"/>
    <w:multiLevelType w:val="multilevel"/>
    <w:tmpl w:val="45542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3B211F9"/>
    <w:multiLevelType w:val="multilevel"/>
    <w:tmpl w:val="774C2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C7444E"/>
    <w:multiLevelType w:val="multilevel"/>
    <w:tmpl w:val="5F560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B7250A"/>
    <w:multiLevelType w:val="multilevel"/>
    <w:tmpl w:val="3BE67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130AAD"/>
    <w:multiLevelType w:val="multilevel"/>
    <w:tmpl w:val="982C4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80A2405"/>
    <w:multiLevelType w:val="multilevel"/>
    <w:tmpl w:val="19ECC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A42F80"/>
    <w:multiLevelType w:val="multilevel"/>
    <w:tmpl w:val="0D40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92648F"/>
    <w:multiLevelType w:val="multilevel"/>
    <w:tmpl w:val="1D1C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E726182"/>
    <w:multiLevelType w:val="multilevel"/>
    <w:tmpl w:val="18C00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B47CA4"/>
    <w:multiLevelType w:val="multilevel"/>
    <w:tmpl w:val="D8968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B709B0"/>
    <w:multiLevelType w:val="multilevel"/>
    <w:tmpl w:val="92B0FA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ED45C0C"/>
    <w:multiLevelType w:val="multilevel"/>
    <w:tmpl w:val="1A487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04427F"/>
    <w:multiLevelType w:val="multilevel"/>
    <w:tmpl w:val="92A66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55A3559"/>
    <w:multiLevelType w:val="multilevel"/>
    <w:tmpl w:val="925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246B1B"/>
    <w:multiLevelType w:val="multilevel"/>
    <w:tmpl w:val="4F90A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F53B3"/>
    <w:multiLevelType w:val="multilevel"/>
    <w:tmpl w:val="76AC0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73012A2"/>
    <w:multiLevelType w:val="multilevel"/>
    <w:tmpl w:val="EBEED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3D0F1D"/>
    <w:multiLevelType w:val="multilevel"/>
    <w:tmpl w:val="2042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BF080D"/>
    <w:multiLevelType w:val="hybridMultilevel"/>
    <w:tmpl w:val="E4C4BD18"/>
    <w:lvl w:ilvl="0" w:tplc="B9DA80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8D4C51"/>
    <w:multiLevelType w:val="multilevel"/>
    <w:tmpl w:val="08C83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549644B"/>
    <w:multiLevelType w:val="multilevel"/>
    <w:tmpl w:val="C2F4C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593165C"/>
    <w:multiLevelType w:val="multilevel"/>
    <w:tmpl w:val="EE02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DF92BFA"/>
    <w:multiLevelType w:val="multilevel"/>
    <w:tmpl w:val="A91E7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9A34E2"/>
    <w:multiLevelType w:val="multilevel"/>
    <w:tmpl w:val="F1224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44018A7"/>
    <w:multiLevelType w:val="multilevel"/>
    <w:tmpl w:val="D294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7B417B7"/>
    <w:multiLevelType w:val="multilevel"/>
    <w:tmpl w:val="E552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9EF1F20"/>
    <w:multiLevelType w:val="multilevel"/>
    <w:tmpl w:val="B0D2F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1"/>
  </w:num>
  <w:num w:numId="3">
    <w:abstractNumId w:val="35"/>
  </w:num>
  <w:num w:numId="4">
    <w:abstractNumId w:val="30"/>
  </w:num>
  <w:num w:numId="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33"/>
  </w:num>
  <w:num w:numId="8">
    <w:abstractNumId w:val="29"/>
  </w:num>
  <w:num w:numId="9">
    <w:abstractNumId w:val="3"/>
  </w:num>
  <w:num w:numId="10">
    <w:abstractNumId w:val="0"/>
  </w:num>
  <w:num w:numId="11">
    <w:abstractNumId w:val="13"/>
  </w:num>
  <w:num w:numId="12">
    <w:abstractNumId w:val="19"/>
  </w:num>
  <w:num w:numId="13">
    <w:abstractNumId w:val="24"/>
  </w:num>
  <w:num w:numId="14">
    <w:abstractNumId w:val="32"/>
  </w:num>
  <w:num w:numId="15">
    <w:abstractNumId w:val="9"/>
  </w:num>
  <w:num w:numId="16">
    <w:abstractNumId w:val="28"/>
  </w:num>
  <w:num w:numId="17">
    <w:abstractNumId w:val="4"/>
  </w:num>
  <w:num w:numId="18">
    <w:abstractNumId w:val="2"/>
  </w:num>
  <w:num w:numId="19">
    <w:abstractNumId w:val="14"/>
  </w:num>
  <w:num w:numId="20">
    <w:abstractNumId w:val="26"/>
  </w:num>
  <w:num w:numId="21">
    <w:abstractNumId w:val="16"/>
  </w:num>
  <w:num w:numId="22">
    <w:abstractNumId w:val="10"/>
  </w:num>
  <w:num w:numId="23">
    <w:abstractNumId w:val="15"/>
  </w:num>
  <w:num w:numId="24">
    <w:abstractNumId w:val="34"/>
  </w:num>
  <w:num w:numId="25">
    <w:abstractNumId w:val="1"/>
  </w:num>
  <w:num w:numId="26">
    <w:abstractNumId w:val="25"/>
  </w:num>
  <w:num w:numId="27">
    <w:abstractNumId w:val="31"/>
  </w:num>
  <w:num w:numId="28">
    <w:abstractNumId w:val="23"/>
  </w:num>
  <w:num w:numId="29">
    <w:abstractNumId w:val="22"/>
  </w:num>
  <w:num w:numId="30">
    <w:abstractNumId w:val="12"/>
  </w:num>
  <w:num w:numId="31">
    <w:abstractNumId w:val="20"/>
  </w:num>
  <w:num w:numId="32">
    <w:abstractNumId w:val="7"/>
  </w:num>
  <w:num w:numId="33">
    <w:abstractNumId w:val="18"/>
  </w:num>
  <w:num w:numId="34">
    <w:abstractNumId w:val="6"/>
  </w:num>
  <w:num w:numId="35">
    <w:abstractNumId w:val="5"/>
  </w:num>
  <w:num w:numId="36">
    <w:abstractNumId w:val="11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4F7"/>
    <w:rsid w:val="0000022C"/>
    <w:rsid w:val="00000697"/>
    <w:rsid w:val="00001421"/>
    <w:rsid w:val="00002557"/>
    <w:rsid w:val="00002B5E"/>
    <w:rsid w:val="00003BD4"/>
    <w:rsid w:val="00003C42"/>
    <w:rsid w:val="00004CC6"/>
    <w:rsid w:val="00005204"/>
    <w:rsid w:val="00006142"/>
    <w:rsid w:val="00006587"/>
    <w:rsid w:val="000073D9"/>
    <w:rsid w:val="00010478"/>
    <w:rsid w:val="00011327"/>
    <w:rsid w:val="00011781"/>
    <w:rsid w:val="000117EF"/>
    <w:rsid w:val="00011CB8"/>
    <w:rsid w:val="00012673"/>
    <w:rsid w:val="000126D6"/>
    <w:rsid w:val="00012C1C"/>
    <w:rsid w:val="00012F3E"/>
    <w:rsid w:val="000133C2"/>
    <w:rsid w:val="000134F3"/>
    <w:rsid w:val="00013DC2"/>
    <w:rsid w:val="0001448F"/>
    <w:rsid w:val="00014CF5"/>
    <w:rsid w:val="00014ED0"/>
    <w:rsid w:val="000151A0"/>
    <w:rsid w:val="00015275"/>
    <w:rsid w:val="00015ED1"/>
    <w:rsid w:val="0001698F"/>
    <w:rsid w:val="00016F55"/>
    <w:rsid w:val="00017506"/>
    <w:rsid w:val="00017BD8"/>
    <w:rsid w:val="00020A40"/>
    <w:rsid w:val="0002132B"/>
    <w:rsid w:val="000217E7"/>
    <w:rsid w:val="00022ECC"/>
    <w:rsid w:val="00023558"/>
    <w:rsid w:val="000237C0"/>
    <w:rsid w:val="00023A83"/>
    <w:rsid w:val="00023FED"/>
    <w:rsid w:val="00024B2E"/>
    <w:rsid w:val="000252C5"/>
    <w:rsid w:val="00026992"/>
    <w:rsid w:val="0003100E"/>
    <w:rsid w:val="00031DDD"/>
    <w:rsid w:val="00032F74"/>
    <w:rsid w:val="00033DCF"/>
    <w:rsid w:val="00037922"/>
    <w:rsid w:val="0004053C"/>
    <w:rsid w:val="000417B4"/>
    <w:rsid w:val="00041F56"/>
    <w:rsid w:val="00042453"/>
    <w:rsid w:val="000426E9"/>
    <w:rsid w:val="00043114"/>
    <w:rsid w:val="00044BAD"/>
    <w:rsid w:val="00044DDD"/>
    <w:rsid w:val="000458DA"/>
    <w:rsid w:val="000465E9"/>
    <w:rsid w:val="0004791F"/>
    <w:rsid w:val="00047987"/>
    <w:rsid w:val="0005260E"/>
    <w:rsid w:val="000565FD"/>
    <w:rsid w:val="00056F12"/>
    <w:rsid w:val="00060119"/>
    <w:rsid w:val="0006087D"/>
    <w:rsid w:val="00062EF7"/>
    <w:rsid w:val="00063DE4"/>
    <w:rsid w:val="000659F4"/>
    <w:rsid w:val="00066606"/>
    <w:rsid w:val="0006700E"/>
    <w:rsid w:val="00071CC7"/>
    <w:rsid w:val="00072D03"/>
    <w:rsid w:val="00072D0E"/>
    <w:rsid w:val="00072E9B"/>
    <w:rsid w:val="00073158"/>
    <w:rsid w:val="000737FD"/>
    <w:rsid w:val="0007530B"/>
    <w:rsid w:val="00075546"/>
    <w:rsid w:val="0008002A"/>
    <w:rsid w:val="00080F30"/>
    <w:rsid w:val="00081B81"/>
    <w:rsid w:val="00081C9E"/>
    <w:rsid w:val="00081E6F"/>
    <w:rsid w:val="00082C44"/>
    <w:rsid w:val="000833DA"/>
    <w:rsid w:val="00083835"/>
    <w:rsid w:val="00085744"/>
    <w:rsid w:val="00085D32"/>
    <w:rsid w:val="00085E3E"/>
    <w:rsid w:val="0008692B"/>
    <w:rsid w:val="00086A7E"/>
    <w:rsid w:val="00086CC7"/>
    <w:rsid w:val="00087015"/>
    <w:rsid w:val="00087C69"/>
    <w:rsid w:val="0009092C"/>
    <w:rsid w:val="00091EC9"/>
    <w:rsid w:val="0009216B"/>
    <w:rsid w:val="00092421"/>
    <w:rsid w:val="0009355B"/>
    <w:rsid w:val="000946A2"/>
    <w:rsid w:val="00094E41"/>
    <w:rsid w:val="000959AA"/>
    <w:rsid w:val="00095D4D"/>
    <w:rsid w:val="0009637E"/>
    <w:rsid w:val="000A048D"/>
    <w:rsid w:val="000A31E9"/>
    <w:rsid w:val="000A3262"/>
    <w:rsid w:val="000A4A33"/>
    <w:rsid w:val="000A6199"/>
    <w:rsid w:val="000A694E"/>
    <w:rsid w:val="000A6F0D"/>
    <w:rsid w:val="000A72B3"/>
    <w:rsid w:val="000A745C"/>
    <w:rsid w:val="000B1BF2"/>
    <w:rsid w:val="000B1F7D"/>
    <w:rsid w:val="000B203F"/>
    <w:rsid w:val="000B241B"/>
    <w:rsid w:val="000B2D19"/>
    <w:rsid w:val="000B2DDC"/>
    <w:rsid w:val="000B3279"/>
    <w:rsid w:val="000B32BC"/>
    <w:rsid w:val="000B3386"/>
    <w:rsid w:val="000B3B22"/>
    <w:rsid w:val="000B4258"/>
    <w:rsid w:val="000B4443"/>
    <w:rsid w:val="000B57D4"/>
    <w:rsid w:val="000B5D13"/>
    <w:rsid w:val="000B5D48"/>
    <w:rsid w:val="000B62C2"/>
    <w:rsid w:val="000B63F4"/>
    <w:rsid w:val="000B745F"/>
    <w:rsid w:val="000B7B53"/>
    <w:rsid w:val="000C1AE5"/>
    <w:rsid w:val="000C1B0D"/>
    <w:rsid w:val="000C1C2C"/>
    <w:rsid w:val="000C3921"/>
    <w:rsid w:val="000C4A52"/>
    <w:rsid w:val="000C5C35"/>
    <w:rsid w:val="000C68BD"/>
    <w:rsid w:val="000C743B"/>
    <w:rsid w:val="000D0504"/>
    <w:rsid w:val="000D092E"/>
    <w:rsid w:val="000D0E81"/>
    <w:rsid w:val="000D1945"/>
    <w:rsid w:val="000D1AE0"/>
    <w:rsid w:val="000D1C0A"/>
    <w:rsid w:val="000D3A9B"/>
    <w:rsid w:val="000D496B"/>
    <w:rsid w:val="000D6963"/>
    <w:rsid w:val="000E01B3"/>
    <w:rsid w:val="000E3974"/>
    <w:rsid w:val="000E3C88"/>
    <w:rsid w:val="000E3DEB"/>
    <w:rsid w:val="000E4081"/>
    <w:rsid w:val="000E4A31"/>
    <w:rsid w:val="000E5299"/>
    <w:rsid w:val="000E52C0"/>
    <w:rsid w:val="000E53E6"/>
    <w:rsid w:val="000E5AA1"/>
    <w:rsid w:val="000E5CDB"/>
    <w:rsid w:val="000E6B78"/>
    <w:rsid w:val="000E6E9C"/>
    <w:rsid w:val="000E7F8E"/>
    <w:rsid w:val="000F101D"/>
    <w:rsid w:val="000F30E9"/>
    <w:rsid w:val="000F496D"/>
    <w:rsid w:val="000F4E7E"/>
    <w:rsid w:val="000F56F7"/>
    <w:rsid w:val="000F7290"/>
    <w:rsid w:val="001009BE"/>
    <w:rsid w:val="00101FB0"/>
    <w:rsid w:val="00104703"/>
    <w:rsid w:val="00104ADE"/>
    <w:rsid w:val="0010584B"/>
    <w:rsid w:val="00106FCC"/>
    <w:rsid w:val="00107857"/>
    <w:rsid w:val="00107DC5"/>
    <w:rsid w:val="0011063F"/>
    <w:rsid w:val="00110A0D"/>
    <w:rsid w:val="00111B35"/>
    <w:rsid w:val="00111E56"/>
    <w:rsid w:val="0011369C"/>
    <w:rsid w:val="001152ED"/>
    <w:rsid w:val="001165BA"/>
    <w:rsid w:val="0011675E"/>
    <w:rsid w:val="00116D5B"/>
    <w:rsid w:val="0012029C"/>
    <w:rsid w:val="001206D7"/>
    <w:rsid w:val="00121618"/>
    <w:rsid w:val="001219F1"/>
    <w:rsid w:val="001226D8"/>
    <w:rsid w:val="00123834"/>
    <w:rsid w:val="001244E8"/>
    <w:rsid w:val="00124AA3"/>
    <w:rsid w:val="001263FB"/>
    <w:rsid w:val="001267BE"/>
    <w:rsid w:val="00126AAE"/>
    <w:rsid w:val="00126BD3"/>
    <w:rsid w:val="001279F4"/>
    <w:rsid w:val="00130CA5"/>
    <w:rsid w:val="00131147"/>
    <w:rsid w:val="0013165C"/>
    <w:rsid w:val="00132799"/>
    <w:rsid w:val="00132C4D"/>
    <w:rsid w:val="00134A4D"/>
    <w:rsid w:val="00134EE6"/>
    <w:rsid w:val="001357CD"/>
    <w:rsid w:val="00135DF9"/>
    <w:rsid w:val="00136887"/>
    <w:rsid w:val="00140984"/>
    <w:rsid w:val="00140DEE"/>
    <w:rsid w:val="00140EBD"/>
    <w:rsid w:val="00141824"/>
    <w:rsid w:val="00141DE5"/>
    <w:rsid w:val="001432B5"/>
    <w:rsid w:val="00143851"/>
    <w:rsid w:val="001441C7"/>
    <w:rsid w:val="0014433A"/>
    <w:rsid w:val="00144B4F"/>
    <w:rsid w:val="00145E76"/>
    <w:rsid w:val="00145E8C"/>
    <w:rsid w:val="001467B4"/>
    <w:rsid w:val="00146D06"/>
    <w:rsid w:val="00146D24"/>
    <w:rsid w:val="0014779F"/>
    <w:rsid w:val="00147EDC"/>
    <w:rsid w:val="0015008A"/>
    <w:rsid w:val="00150099"/>
    <w:rsid w:val="001508F7"/>
    <w:rsid w:val="0015098C"/>
    <w:rsid w:val="00151157"/>
    <w:rsid w:val="0015199A"/>
    <w:rsid w:val="00152795"/>
    <w:rsid w:val="00153276"/>
    <w:rsid w:val="00153288"/>
    <w:rsid w:val="00154B2A"/>
    <w:rsid w:val="0015549A"/>
    <w:rsid w:val="00155629"/>
    <w:rsid w:val="00156681"/>
    <w:rsid w:val="00157535"/>
    <w:rsid w:val="00157B26"/>
    <w:rsid w:val="00157CC8"/>
    <w:rsid w:val="0016097E"/>
    <w:rsid w:val="00161755"/>
    <w:rsid w:val="001630E6"/>
    <w:rsid w:val="00163248"/>
    <w:rsid w:val="00163A03"/>
    <w:rsid w:val="00163D81"/>
    <w:rsid w:val="00163DC5"/>
    <w:rsid w:val="001645BD"/>
    <w:rsid w:val="00165BC5"/>
    <w:rsid w:val="0016751D"/>
    <w:rsid w:val="00167B78"/>
    <w:rsid w:val="001707C4"/>
    <w:rsid w:val="00170BAD"/>
    <w:rsid w:val="00170BD1"/>
    <w:rsid w:val="00171774"/>
    <w:rsid w:val="00171E6F"/>
    <w:rsid w:val="00174AA8"/>
    <w:rsid w:val="00174CEB"/>
    <w:rsid w:val="001750AE"/>
    <w:rsid w:val="001756A4"/>
    <w:rsid w:val="0017600C"/>
    <w:rsid w:val="001762C1"/>
    <w:rsid w:val="00177DF7"/>
    <w:rsid w:val="0018022B"/>
    <w:rsid w:val="001816AA"/>
    <w:rsid w:val="0018194A"/>
    <w:rsid w:val="00182A15"/>
    <w:rsid w:val="001840FD"/>
    <w:rsid w:val="00185C2F"/>
    <w:rsid w:val="00186BB1"/>
    <w:rsid w:val="00186C4B"/>
    <w:rsid w:val="00187360"/>
    <w:rsid w:val="00187AA2"/>
    <w:rsid w:val="00190C5D"/>
    <w:rsid w:val="00192A92"/>
    <w:rsid w:val="00193B13"/>
    <w:rsid w:val="00194690"/>
    <w:rsid w:val="0019543E"/>
    <w:rsid w:val="00196A77"/>
    <w:rsid w:val="00197805"/>
    <w:rsid w:val="00197D30"/>
    <w:rsid w:val="00197E5E"/>
    <w:rsid w:val="001A024F"/>
    <w:rsid w:val="001A07B8"/>
    <w:rsid w:val="001A0FC5"/>
    <w:rsid w:val="001A23C1"/>
    <w:rsid w:val="001A249A"/>
    <w:rsid w:val="001A3810"/>
    <w:rsid w:val="001A4374"/>
    <w:rsid w:val="001A4941"/>
    <w:rsid w:val="001A49BA"/>
    <w:rsid w:val="001A515B"/>
    <w:rsid w:val="001A53D3"/>
    <w:rsid w:val="001A5882"/>
    <w:rsid w:val="001A5989"/>
    <w:rsid w:val="001A6A23"/>
    <w:rsid w:val="001A6B8B"/>
    <w:rsid w:val="001A6BC4"/>
    <w:rsid w:val="001A6F1A"/>
    <w:rsid w:val="001A72E9"/>
    <w:rsid w:val="001B048E"/>
    <w:rsid w:val="001B0CC9"/>
    <w:rsid w:val="001B1974"/>
    <w:rsid w:val="001B2801"/>
    <w:rsid w:val="001B29ED"/>
    <w:rsid w:val="001B346A"/>
    <w:rsid w:val="001B3526"/>
    <w:rsid w:val="001B6112"/>
    <w:rsid w:val="001B6572"/>
    <w:rsid w:val="001B70FB"/>
    <w:rsid w:val="001B7E1D"/>
    <w:rsid w:val="001B7EB0"/>
    <w:rsid w:val="001C0585"/>
    <w:rsid w:val="001C09DC"/>
    <w:rsid w:val="001C2633"/>
    <w:rsid w:val="001C59B7"/>
    <w:rsid w:val="001C5EDE"/>
    <w:rsid w:val="001C7A20"/>
    <w:rsid w:val="001D04B6"/>
    <w:rsid w:val="001D11E8"/>
    <w:rsid w:val="001D1279"/>
    <w:rsid w:val="001D167D"/>
    <w:rsid w:val="001D2253"/>
    <w:rsid w:val="001D2B72"/>
    <w:rsid w:val="001D30BA"/>
    <w:rsid w:val="001D4338"/>
    <w:rsid w:val="001D4A99"/>
    <w:rsid w:val="001D6112"/>
    <w:rsid w:val="001D62C1"/>
    <w:rsid w:val="001D731E"/>
    <w:rsid w:val="001D74CB"/>
    <w:rsid w:val="001E02AC"/>
    <w:rsid w:val="001E0755"/>
    <w:rsid w:val="001E12F0"/>
    <w:rsid w:val="001E2652"/>
    <w:rsid w:val="001E2FCB"/>
    <w:rsid w:val="001E3C5C"/>
    <w:rsid w:val="001E6C0E"/>
    <w:rsid w:val="001F0E3F"/>
    <w:rsid w:val="001F1B64"/>
    <w:rsid w:val="001F1E2A"/>
    <w:rsid w:val="001F2CCA"/>
    <w:rsid w:val="001F324C"/>
    <w:rsid w:val="001F356E"/>
    <w:rsid w:val="001F3B0F"/>
    <w:rsid w:val="001F4119"/>
    <w:rsid w:val="001F4A57"/>
    <w:rsid w:val="001F4C70"/>
    <w:rsid w:val="001F6254"/>
    <w:rsid w:val="001F6BE0"/>
    <w:rsid w:val="001F6C86"/>
    <w:rsid w:val="001F71E2"/>
    <w:rsid w:val="001F765C"/>
    <w:rsid w:val="001F77CD"/>
    <w:rsid w:val="001F7822"/>
    <w:rsid w:val="001F7973"/>
    <w:rsid w:val="0020020A"/>
    <w:rsid w:val="00201297"/>
    <w:rsid w:val="0020209F"/>
    <w:rsid w:val="00202A15"/>
    <w:rsid w:val="00202EB0"/>
    <w:rsid w:val="00204125"/>
    <w:rsid w:val="002050C1"/>
    <w:rsid w:val="002058FF"/>
    <w:rsid w:val="0020720B"/>
    <w:rsid w:val="002072E9"/>
    <w:rsid w:val="00207801"/>
    <w:rsid w:val="00207917"/>
    <w:rsid w:val="00207AEF"/>
    <w:rsid w:val="00207DDF"/>
    <w:rsid w:val="002102D8"/>
    <w:rsid w:val="00210881"/>
    <w:rsid w:val="00210DC8"/>
    <w:rsid w:val="002112CF"/>
    <w:rsid w:val="002115A7"/>
    <w:rsid w:val="00211EF1"/>
    <w:rsid w:val="002123F7"/>
    <w:rsid w:val="002156ED"/>
    <w:rsid w:val="0021632E"/>
    <w:rsid w:val="002165BE"/>
    <w:rsid w:val="00217271"/>
    <w:rsid w:val="00220E13"/>
    <w:rsid w:val="00222810"/>
    <w:rsid w:val="00222ED8"/>
    <w:rsid w:val="00223448"/>
    <w:rsid w:val="002267B6"/>
    <w:rsid w:val="00227734"/>
    <w:rsid w:val="00227C58"/>
    <w:rsid w:val="0023084D"/>
    <w:rsid w:val="002309DC"/>
    <w:rsid w:val="0023128D"/>
    <w:rsid w:val="0023173A"/>
    <w:rsid w:val="00232038"/>
    <w:rsid w:val="00232E37"/>
    <w:rsid w:val="00233225"/>
    <w:rsid w:val="0023333B"/>
    <w:rsid w:val="00234446"/>
    <w:rsid w:val="00234F7E"/>
    <w:rsid w:val="00235AEE"/>
    <w:rsid w:val="00235C4D"/>
    <w:rsid w:val="002360DE"/>
    <w:rsid w:val="00236185"/>
    <w:rsid w:val="00236234"/>
    <w:rsid w:val="00236411"/>
    <w:rsid w:val="00237269"/>
    <w:rsid w:val="00240527"/>
    <w:rsid w:val="0024107E"/>
    <w:rsid w:val="0024145D"/>
    <w:rsid w:val="00241FBC"/>
    <w:rsid w:val="002424FC"/>
    <w:rsid w:val="002434F8"/>
    <w:rsid w:val="002444ED"/>
    <w:rsid w:val="00244876"/>
    <w:rsid w:val="00244F4A"/>
    <w:rsid w:val="00245126"/>
    <w:rsid w:val="00245425"/>
    <w:rsid w:val="0024566B"/>
    <w:rsid w:val="00245A2E"/>
    <w:rsid w:val="002462E7"/>
    <w:rsid w:val="00246AB4"/>
    <w:rsid w:val="00247264"/>
    <w:rsid w:val="0024788D"/>
    <w:rsid w:val="0024794A"/>
    <w:rsid w:val="002508E1"/>
    <w:rsid w:val="002521A5"/>
    <w:rsid w:val="00253E86"/>
    <w:rsid w:val="002551C2"/>
    <w:rsid w:val="0025563C"/>
    <w:rsid w:val="00256021"/>
    <w:rsid w:val="00256F38"/>
    <w:rsid w:val="00257158"/>
    <w:rsid w:val="00257E24"/>
    <w:rsid w:val="002603FE"/>
    <w:rsid w:val="0026066D"/>
    <w:rsid w:val="00261421"/>
    <w:rsid w:val="00262D58"/>
    <w:rsid w:val="002630E5"/>
    <w:rsid w:val="002633CA"/>
    <w:rsid w:val="00263891"/>
    <w:rsid w:val="00263930"/>
    <w:rsid w:val="00263B4C"/>
    <w:rsid w:val="00263CCE"/>
    <w:rsid w:val="0026415E"/>
    <w:rsid w:val="002645EB"/>
    <w:rsid w:val="00264E9F"/>
    <w:rsid w:val="00265AFD"/>
    <w:rsid w:val="002661CC"/>
    <w:rsid w:val="002661EC"/>
    <w:rsid w:val="00267962"/>
    <w:rsid w:val="00267EAE"/>
    <w:rsid w:val="00271B48"/>
    <w:rsid w:val="00271D66"/>
    <w:rsid w:val="00271EAB"/>
    <w:rsid w:val="00272003"/>
    <w:rsid w:val="002726D6"/>
    <w:rsid w:val="00272ED0"/>
    <w:rsid w:val="00273023"/>
    <w:rsid w:val="002735E2"/>
    <w:rsid w:val="0027403D"/>
    <w:rsid w:val="00274D13"/>
    <w:rsid w:val="00275287"/>
    <w:rsid w:val="0027531A"/>
    <w:rsid w:val="00276120"/>
    <w:rsid w:val="0028188C"/>
    <w:rsid w:val="00282134"/>
    <w:rsid w:val="002829A1"/>
    <w:rsid w:val="0028335F"/>
    <w:rsid w:val="00283895"/>
    <w:rsid w:val="002843B1"/>
    <w:rsid w:val="0028473E"/>
    <w:rsid w:val="002859EA"/>
    <w:rsid w:val="00285ABA"/>
    <w:rsid w:val="00285B5C"/>
    <w:rsid w:val="0028746D"/>
    <w:rsid w:val="00287D35"/>
    <w:rsid w:val="00287F82"/>
    <w:rsid w:val="0029007D"/>
    <w:rsid w:val="00290A7A"/>
    <w:rsid w:val="00291678"/>
    <w:rsid w:val="00292E27"/>
    <w:rsid w:val="002942B4"/>
    <w:rsid w:val="00296002"/>
    <w:rsid w:val="0029622C"/>
    <w:rsid w:val="002974C7"/>
    <w:rsid w:val="00297801"/>
    <w:rsid w:val="00297FDB"/>
    <w:rsid w:val="002A0AF5"/>
    <w:rsid w:val="002A21FF"/>
    <w:rsid w:val="002A261E"/>
    <w:rsid w:val="002A397D"/>
    <w:rsid w:val="002A3ABC"/>
    <w:rsid w:val="002A4276"/>
    <w:rsid w:val="002A4C5F"/>
    <w:rsid w:val="002A51E0"/>
    <w:rsid w:val="002A5446"/>
    <w:rsid w:val="002A55F2"/>
    <w:rsid w:val="002A72E8"/>
    <w:rsid w:val="002B0C63"/>
    <w:rsid w:val="002B2B67"/>
    <w:rsid w:val="002B2E4B"/>
    <w:rsid w:val="002B320C"/>
    <w:rsid w:val="002B3D43"/>
    <w:rsid w:val="002B4AB7"/>
    <w:rsid w:val="002B516F"/>
    <w:rsid w:val="002C0156"/>
    <w:rsid w:val="002C03EA"/>
    <w:rsid w:val="002C0ED5"/>
    <w:rsid w:val="002C12CF"/>
    <w:rsid w:val="002C20A3"/>
    <w:rsid w:val="002C2192"/>
    <w:rsid w:val="002C2E01"/>
    <w:rsid w:val="002C3C6F"/>
    <w:rsid w:val="002C4058"/>
    <w:rsid w:val="002C5345"/>
    <w:rsid w:val="002C65A0"/>
    <w:rsid w:val="002C6A3A"/>
    <w:rsid w:val="002D0721"/>
    <w:rsid w:val="002D0C55"/>
    <w:rsid w:val="002D175E"/>
    <w:rsid w:val="002D1E80"/>
    <w:rsid w:val="002D461D"/>
    <w:rsid w:val="002D4F00"/>
    <w:rsid w:val="002D60C6"/>
    <w:rsid w:val="002D690F"/>
    <w:rsid w:val="002D6DBA"/>
    <w:rsid w:val="002E062C"/>
    <w:rsid w:val="002E0859"/>
    <w:rsid w:val="002E0BF1"/>
    <w:rsid w:val="002E20EE"/>
    <w:rsid w:val="002E23D2"/>
    <w:rsid w:val="002E2572"/>
    <w:rsid w:val="002E2A70"/>
    <w:rsid w:val="002E2DD3"/>
    <w:rsid w:val="002E434B"/>
    <w:rsid w:val="002E4505"/>
    <w:rsid w:val="002E4F7B"/>
    <w:rsid w:val="002E5CF4"/>
    <w:rsid w:val="002E5DCC"/>
    <w:rsid w:val="002F1BCD"/>
    <w:rsid w:val="002F1C9C"/>
    <w:rsid w:val="002F20EA"/>
    <w:rsid w:val="002F2BE9"/>
    <w:rsid w:val="002F3928"/>
    <w:rsid w:val="002F39A5"/>
    <w:rsid w:val="002F3E4A"/>
    <w:rsid w:val="002F3EDA"/>
    <w:rsid w:val="002F409E"/>
    <w:rsid w:val="002F40D6"/>
    <w:rsid w:val="002F54DA"/>
    <w:rsid w:val="002F6BD0"/>
    <w:rsid w:val="002F6CF1"/>
    <w:rsid w:val="002F7C36"/>
    <w:rsid w:val="003008AA"/>
    <w:rsid w:val="00300D5C"/>
    <w:rsid w:val="00301FAA"/>
    <w:rsid w:val="00302E94"/>
    <w:rsid w:val="00303283"/>
    <w:rsid w:val="0030537C"/>
    <w:rsid w:val="003054E7"/>
    <w:rsid w:val="00305743"/>
    <w:rsid w:val="00305CDF"/>
    <w:rsid w:val="003071EE"/>
    <w:rsid w:val="00307310"/>
    <w:rsid w:val="00307766"/>
    <w:rsid w:val="003112B8"/>
    <w:rsid w:val="00311CA6"/>
    <w:rsid w:val="00313FCC"/>
    <w:rsid w:val="00315430"/>
    <w:rsid w:val="0031618B"/>
    <w:rsid w:val="00317530"/>
    <w:rsid w:val="00317680"/>
    <w:rsid w:val="00320406"/>
    <w:rsid w:val="0032083D"/>
    <w:rsid w:val="00321790"/>
    <w:rsid w:val="00321D68"/>
    <w:rsid w:val="00323A27"/>
    <w:rsid w:val="003240DB"/>
    <w:rsid w:val="00324A51"/>
    <w:rsid w:val="00324ADB"/>
    <w:rsid w:val="00324FEA"/>
    <w:rsid w:val="00326B4E"/>
    <w:rsid w:val="003273AB"/>
    <w:rsid w:val="0033093F"/>
    <w:rsid w:val="003320A6"/>
    <w:rsid w:val="003326DA"/>
    <w:rsid w:val="003331F2"/>
    <w:rsid w:val="00333266"/>
    <w:rsid w:val="00333816"/>
    <w:rsid w:val="003350EB"/>
    <w:rsid w:val="003352AF"/>
    <w:rsid w:val="003354E0"/>
    <w:rsid w:val="0033557A"/>
    <w:rsid w:val="00337924"/>
    <w:rsid w:val="00337994"/>
    <w:rsid w:val="00337A30"/>
    <w:rsid w:val="00337C57"/>
    <w:rsid w:val="00337E51"/>
    <w:rsid w:val="00340075"/>
    <w:rsid w:val="00341975"/>
    <w:rsid w:val="00342500"/>
    <w:rsid w:val="0034281C"/>
    <w:rsid w:val="00342CDF"/>
    <w:rsid w:val="00343165"/>
    <w:rsid w:val="00343810"/>
    <w:rsid w:val="003444F4"/>
    <w:rsid w:val="0034573E"/>
    <w:rsid w:val="00345D50"/>
    <w:rsid w:val="00346644"/>
    <w:rsid w:val="0034697D"/>
    <w:rsid w:val="003473EC"/>
    <w:rsid w:val="0035039C"/>
    <w:rsid w:val="00350610"/>
    <w:rsid w:val="00350A0D"/>
    <w:rsid w:val="00350B65"/>
    <w:rsid w:val="003528EB"/>
    <w:rsid w:val="00353341"/>
    <w:rsid w:val="00353D5F"/>
    <w:rsid w:val="00355118"/>
    <w:rsid w:val="0035584A"/>
    <w:rsid w:val="00355867"/>
    <w:rsid w:val="0035670E"/>
    <w:rsid w:val="003571B0"/>
    <w:rsid w:val="0035733D"/>
    <w:rsid w:val="003574FE"/>
    <w:rsid w:val="0035752C"/>
    <w:rsid w:val="00357A53"/>
    <w:rsid w:val="00360D99"/>
    <w:rsid w:val="00360E73"/>
    <w:rsid w:val="00361467"/>
    <w:rsid w:val="003615FE"/>
    <w:rsid w:val="003627D9"/>
    <w:rsid w:val="003642E8"/>
    <w:rsid w:val="00364CC9"/>
    <w:rsid w:val="00364EE3"/>
    <w:rsid w:val="003654D7"/>
    <w:rsid w:val="00365DBD"/>
    <w:rsid w:val="00367D07"/>
    <w:rsid w:val="003709E6"/>
    <w:rsid w:val="0037122F"/>
    <w:rsid w:val="00372BCE"/>
    <w:rsid w:val="0037302F"/>
    <w:rsid w:val="003736B4"/>
    <w:rsid w:val="003743F5"/>
    <w:rsid w:val="00374D02"/>
    <w:rsid w:val="003756EE"/>
    <w:rsid w:val="00375D42"/>
    <w:rsid w:val="00376610"/>
    <w:rsid w:val="003767B7"/>
    <w:rsid w:val="00377279"/>
    <w:rsid w:val="00377BF2"/>
    <w:rsid w:val="00377C8D"/>
    <w:rsid w:val="0038026F"/>
    <w:rsid w:val="00380A97"/>
    <w:rsid w:val="00381381"/>
    <w:rsid w:val="00381B0A"/>
    <w:rsid w:val="0038297D"/>
    <w:rsid w:val="00382CCA"/>
    <w:rsid w:val="00383249"/>
    <w:rsid w:val="00383A12"/>
    <w:rsid w:val="00383D0B"/>
    <w:rsid w:val="003858D7"/>
    <w:rsid w:val="0038787B"/>
    <w:rsid w:val="0038788A"/>
    <w:rsid w:val="00391588"/>
    <w:rsid w:val="00391E16"/>
    <w:rsid w:val="0039260D"/>
    <w:rsid w:val="003928C1"/>
    <w:rsid w:val="0039322C"/>
    <w:rsid w:val="003938B3"/>
    <w:rsid w:val="00393D34"/>
    <w:rsid w:val="00394B19"/>
    <w:rsid w:val="00395534"/>
    <w:rsid w:val="003965D7"/>
    <w:rsid w:val="00396906"/>
    <w:rsid w:val="003971B6"/>
    <w:rsid w:val="003A0D52"/>
    <w:rsid w:val="003A3962"/>
    <w:rsid w:val="003A5BF6"/>
    <w:rsid w:val="003A5F88"/>
    <w:rsid w:val="003A632C"/>
    <w:rsid w:val="003A772A"/>
    <w:rsid w:val="003B06DA"/>
    <w:rsid w:val="003B15AF"/>
    <w:rsid w:val="003B17F4"/>
    <w:rsid w:val="003B2049"/>
    <w:rsid w:val="003B22BC"/>
    <w:rsid w:val="003B3789"/>
    <w:rsid w:val="003B3BA6"/>
    <w:rsid w:val="003B4BCA"/>
    <w:rsid w:val="003B61C1"/>
    <w:rsid w:val="003B6532"/>
    <w:rsid w:val="003B6A3B"/>
    <w:rsid w:val="003B7453"/>
    <w:rsid w:val="003C013A"/>
    <w:rsid w:val="003C1D8A"/>
    <w:rsid w:val="003C2802"/>
    <w:rsid w:val="003C2CEA"/>
    <w:rsid w:val="003C447F"/>
    <w:rsid w:val="003C605C"/>
    <w:rsid w:val="003C6DCF"/>
    <w:rsid w:val="003C7849"/>
    <w:rsid w:val="003D004F"/>
    <w:rsid w:val="003D3076"/>
    <w:rsid w:val="003D4920"/>
    <w:rsid w:val="003D51C0"/>
    <w:rsid w:val="003D6028"/>
    <w:rsid w:val="003E121E"/>
    <w:rsid w:val="003E19D1"/>
    <w:rsid w:val="003E3A48"/>
    <w:rsid w:val="003E41E5"/>
    <w:rsid w:val="003E452A"/>
    <w:rsid w:val="003E497F"/>
    <w:rsid w:val="003E4CFA"/>
    <w:rsid w:val="003E5214"/>
    <w:rsid w:val="003E5541"/>
    <w:rsid w:val="003E5543"/>
    <w:rsid w:val="003E5ABB"/>
    <w:rsid w:val="003E6C71"/>
    <w:rsid w:val="003E6D35"/>
    <w:rsid w:val="003E7A5B"/>
    <w:rsid w:val="003F1023"/>
    <w:rsid w:val="003F13B4"/>
    <w:rsid w:val="003F34F4"/>
    <w:rsid w:val="003F528E"/>
    <w:rsid w:val="003F57CE"/>
    <w:rsid w:val="003F619F"/>
    <w:rsid w:val="003F64F4"/>
    <w:rsid w:val="003F68DB"/>
    <w:rsid w:val="003F7833"/>
    <w:rsid w:val="00401869"/>
    <w:rsid w:val="00401D4F"/>
    <w:rsid w:val="00402CE0"/>
    <w:rsid w:val="00403C55"/>
    <w:rsid w:val="004041C9"/>
    <w:rsid w:val="004060D2"/>
    <w:rsid w:val="00407122"/>
    <w:rsid w:val="004078AC"/>
    <w:rsid w:val="00407EE5"/>
    <w:rsid w:val="00407EEE"/>
    <w:rsid w:val="004103B6"/>
    <w:rsid w:val="00412746"/>
    <w:rsid w:val="0041280F"/>
    <w:rsid w:val="0041293F"/>
    <w:rsid w:val="00412C04"/>
    <w:rsid w:val="00412F9D"/>
    <w:rsid w:val="00413E37"/>
    <w:rsid w:val="0041450B"/>
    <w:rsid w:val="00414D1E"/>
    <w:rsid w:val="00415312"/>
    <w:rsid w:val="004165D9"/>
    <w:rsid w:val="00420B57"/>
    <w:rsid w:val="00421276"/>
    <w:rsid w:val="00421679"/>
    <w:rsid w:val="004232B7"/>
    <w:rsid w:val="00423596"/>
    <w:rsid w:val="004238D8"/>
    <w:rsid w:val="004238EC"/>
    <w:rsid w:val="00425263"/>
    <w:rsid w:val="00425A3F"/>
    <w:rsid w:val="00425F6D"/>
    <w:rsid w:val="004262E8"/>
    <w:rsid w:val="00426716"/>
    <w:rsid w:val="00426819"/>
    <w:rsid w:val="00426969"/>
    <w:rsid w:val="00426DE8"/>
    <w:rsid w:val="00430D37"/>
    <w:rsid w:val="00431761"/>
    <w:rsid w:val="00431F09"/>
    <w:rsid w:val="004328C0"/>
    <w:rsid w:val="00432F9B"/>
    <w:rsid w:val="004340A7"/>
    <w:rsid w:val="00434152"/>
    <w:rsid w:val="00434841"/>
    <w:rsid w:val="00434CEE"/>
    <w:rsid w:val="00436113"/>
    <w:rsid w:val="00436444"/>
    <w:rsid w:val="004365B4"/>
    <w:rsid w:val="00436FB4"/>
    <w:rsid w:val="004410E5"/>
    <w:rsid w:val="004411E2"/>
    <w:rsid w:val="00442034"/>
    <w:rsid w:val="00442C82"/>
    <w:rsid w:val="00443A07"/>
    <w:rsid w:val="00443AD2"/>
    <w:rsid w:val="00443DC7"/>
    <w:rsid w:val="00443F98"/>
    <w:rsid w:val="00443FCD"/>
    <w:rsid w:val="004449D1"/>
    <w:rsid w:val="00445276"/>
    <w:rsid w:val="00445A35"/>
    <w:rsid w:val="00445D6B"/>
    <w:rsid w:val="004462FE"/>
    <w:rsid w:val="00447C38"/>
    <w:rsid w:val="004500ED"/>
    <w:rsid w:val="0045085B"/>
    <w:rsid w:val="00451387"/>
    <w:rsid w:val="00451C3F"/>
    <w:rsid w:val="00451CC6"/>
    <w:rsid w:val="00451CF9"/>
    <w:rsid w:val="00452DF4"/>
    <w:rsid w:val="00453832"/>
    <w:rsid w:val="0045386B"/>
    <w:rsid w:val="00454852"/>
    <w:rsid w:val="00454CE1"/>
    <w:rsid w:val="00455029"/>
    <w:rsid w:val="00455232"/>
    <w:rsid w:val="004575AE"/>
    <w:rsid w:val="004606D3"/>
    <w:rsid w:val="00460E03"/>
    <w:rsid w:val="00461258"/>
    <w:rsid w:val="004613E5"/>
    <w:rsid w:val="004619FF"/>
    <w:rsid w:val="0046297F"/>
    <w:rsid w:val="00462D4C"/>
    <w:rsid w:val="00463145"/>
    <w:rsid w:val="0046318C"/>
    <w:rsid w:val="00463930"/>
    <w:rsid w:val="00463E54"/>
    <w:rsid w:val="00464B52"/>
    <w:rsid w:val="004658D6"/>
    <w:rsid w:val="00465A7C"/>
    <w:rsid w:val="00465C9A"/>
    <w:rsid w:val="00465DE6"/>
    <w:rsid w:val="0046657F"/>
    <w:rsid w:val="00466941"/>
    <w:rsid w:val="004676F9"/>
    <w:rsid w:val="004679A2"/>
    <w:rsid w:val="00470037"/>
    <w:rsid w:val="0047008A"/>
    <w:rsid w:val="00470938"/>
    <w:rsid w:val="00471738"/>
    <w:rsid w:val="00471DF1"/>
    <w:rsid w:val="00475E0C"/>
    <w:rsid w:val="0047641B"/>
    <w:rsid w:val="004773A8"/>
    <w:rsid w:val="004774E7"/>
    <w:rsid w:val="004775D6"/>
    <w:rsid w:val="004808AE"/>
    <w:rsid w:val="00480E17"/>
    <w:rsid w:val="0048173C"/>
    <w:rsid w:val="004828DC"/>
    <w:rsid w:val="004831B6"/>
    <w:rsid w:val="00483C11"/>
    <w:rsid w:val="004845F3"/>
    <w:rsid w:val="0048463E"/>
    <w:rsid w:val="00484771"/>
    <w:rsid w:val="00484BE6"/>
    <w:rsid w:val="0048516E"/>
    <w:rsid w:val="00485835"/>
    <w:rsid w:val="00485923"/>
    <w:rsid w:val="00486263"/>
    <w:rsid w:val="00486395"/>
    <w:rsid w:val="00487AC2"/>
    <w:rsid w:val="00492227"/>
    <w:rsid w:val="00492587"/>
    <w:rsid w:val="004927A0"/>
    <w:rsid w:val="004928C7"/>
    <w:rsid w:val="00492FDC"/>
    <w:rsid w:val="00493797"/>
    <w:rsid w:val="004947A1"/>
    <w:rsid w:val="00496720"/>
    <w:rsid w:val="00496B85"/>
    <w:rsid w:val="00496EB6"/>
    <w:rsid w:val="004A2042"/>
    <w:rsid w:val="004A3908"/>
    <w:rsid w:val="004A45FC"/>
    <w:rsid w:val="004A466D"/>
    <w:rsid w:val="004A5633"/>
    <w:rsid w:val="004A5A90"/>
    <w:rsid w:val="004A5C07"/>
    <w:rsid w:val="004A5FAF"/>
    <w:rsid w:val="004A6CC3"/>
    <w:rsid w:val="004A6CDA"/>
    <w:rsid w:val="004A6F0F"/>
    <w:rsid w:val="004A73A5"/>
    <w:rsid w:val="004B08DE"/>
    <w:rsid w:val="004B1ACE"/>
    <w:rsid w:val="004B2B99"/>
    <w:rsid w:val="004B34DD"/>
    <w:rsid w:val="004B384D"/>
    <w:rsid w:val="004B38DA"/>
    <w:rsid w:val="004B4550"/>
    <w:rsid w:val="004B459C"/>
    <w:rsid w:val="004B4CAE"/>
    <w:rsid w:val="004C017D"/>
    <w:rsid w:val="004C15DE"/>
    <w:rsid w:val="004C1693"/>
    <w:rsid w:val="004C2D33"/>
    <w:rsid w:val="004C3089"/>
    <w:rsid w:val="004C4000"/>
    <w:rsid w:val="004C49CD"/>
    <w:rsid w:val="004C4A84"/>
    <w:rsid w:val="004C64FE"/>
    <w:rsid w:val="004C682B"/>
    <w:rsid w:val="004C6A15"/>
    <w:rsid w:val="004C7968"/>
    <w:rsid w:val="004C7E33"/>
    <w:rsid w:val="004D00D1"/>
    <w:rsid w:val="004D0A61"/>
    <w:rsid w:val="004D0DDA"/>
    <w:rsid w:val="004D29D8"/>
    <w:rsid w:val="004D4116"/>
    <w:rsid w:val="004D4268"/>
    <w:rsid w:val="004D455E"/>
    <w:rsid w:val="004D4E8C"/>
    <w:rsid w:val="004D518F"/>
    <w:rsid w:val="004D5E3D"/>
    <w:rsid w:val="004D6283"/>
    <w:rsid w:val="004E074A"/>
    <w:rsid w:val="004E0D24"/>
    <w:rsid w:val="004E2589"/>
    <w:rsid w:val="004E2912"/>
    <w:rsid w:val="004E2D4D"/>
    <w:rsid w:val="004E3BCF"/>
    <w:rsid w:val="004E455B"/>
    <w:rsid w:val="004E4C96"/>
    <w:rsid w:val="004E5232"/>
    <w:rsid w:val="004E52BF"/>
    <w:rsid w:val="004E57BD"/>
    <w:rsid w:val="004E6B03"/>
    <w:rsid w:val="004E7755"/>
    <w:rsid w:val="004F022C"/>
    <w:rsid w:val="004F032D"/>
    <w:rsid w:val="004F0E2E"/>
    <w:rsid w:val="004F1071"/>
    <w:rsid w:val="004F1336"/>
    <w:rsid w:val="004F149E"/>
    <w:rsid w:val="004F2A71"/>
    <w:rsid w:val="004F2D63"/>
    <w:rsid w:val="004F2DD8"/>
    <w:rsid w:val="004F3271"/>
    <w:rsid w:val="004F352C"/>
    <w:rsid w:val="004F374C"/>
    <w:rsid w:val="004F482F"/>
    <w:rsid w:val="004F59EC"/>
    <w:rsid w:val="004F6E8A"/>
    <w:rsid w:val="00500119"/>
    <w:rsid w:val="005001AA"/>
    <w:rsid w:val="005011C8"/>
    <w:rsid w:val="00502385"/>
    <w:rsid w:val="00502A60"/>
    <w:rsid w:val="00502CA2"/>
    <w:rsid w:val="00502E64"/>
    <w:rsid w:val="00504D34"/>
    <w:rsid w:val="00505412"/>
    <w:rsid w:val="00505DE8"/>
    <w:rsid w:val="005062E8"/>
    <w:rsid w:val="005068D1"/>
    <w:rsid w:val="00506A31"/>
    <w:rsid w:val="00506C54"/>
    <w:rsid w:val="00507D96"/>
    <w:rsid w:val="00510228"/>
    <w:rsid w:val="0051047B"/>
    <w:rsid w:val="00511CD9"/>
    <w:rsid w:val="00511FD2"/>
    <w:rsid w:val="005142A1"/>
    <w:rsid w:val="00515C26"/>
    <w:rsid w:val="005165D2"/>
    <w:rsid w:val="005169BC"/>
    <w:rsid w:val="00516B8B"/>
    <w:rsid w:val="00516C6D"/>
    <w:rsid w:val="0052179A"/>
    <w:rsid w:val="00522A79"/>
    <w:rsid w:val="00523663"/>
    <w:rsid w:val="00523996"/>
    <w:rsid w:val="00525791"/>
    <w:rsid w:val="005307FD"/>
    <w:rsid w:val="00531D30"/>
    <w:rsid w:val="00533991"/>
    <w:rsid w:val="00534721"/>
    <w:rsid w:val="005348DE"/>
    <w:rsid w:val="00534945"/>
    <w:rsid w:val="00535480"/>
    <w:rsid w:val="00536074"/>
    <w:rsid w:val="005368B5"/>
    <w:rsid w:val="00536948"/>
    <w:rsid w:val="00537E44"/>
    <w:rsid w:val="00537EF9"/>
    <w:rsid w:val="00540AB4"/>
    <w:rsid w:val="00540E22"/>
    <w:rsid w:val="0054284F"/>
    <w:rsid w:val="005439DA"/>
    <w:rsid w:val="005450FD"/>
    <w:rsid w:val="005454AE"/>
    <w:rsid w:val="005457C6"/>
    <w:rsid w:val="005476E0"/>
    <w:rsid w:val="005503F3"/>
    <w:rsid w:val="00550F4E"/>
    <w:rsid w:val="00551316"/>
    <w:rsid w:val="00551768"/>
    <w:rsid w:val="00551810"/>
    <w:rsid w:val="00551AC8"/>
    <w:rsid w:val="0055214D"/>
    <w:rsid w:val="00552208"/>
    <w:rsid w:val="00552F7A"/>
    <w:rsid w:val="005539CE"/>
    <w:rsid w:val="00555083"/>
    <w:rsid w:val="00555130"/>
    <w:rsid w:val="00556716"/>
    <w:rsid w:val="00556C78"/>
    <w:rsid w:val="005570DB"/>
    <w:rsid w:val="00557698"/>
    <w:rsid w:val="00557708"/>
    <w:rsid w:val="0055780E"/>
    <w:rsid w:val="00557A22"/>
    <w:rsid w:val="0056014E"/>
    <w:rsid w:val="00560341"/>
    <w:rsid w:val="0056140B"/>
    <w:rsid w:val="00564420"/>
    <w:rsid w:val="00570C56"/>
    <w:rsid w:val="005734A3"/>
    <w:rsid w:val="00573517"/>
    <w:rsid w:val="005738B5"/>
    <w:rsid w:val="0057400A"/>
    <w:rsid w:val="005745B4"/>
    <w:rsid w:val="005751D9"/>
    <w:rsid w:val="005754E4"/>
    <w:rsid w:val="005766CA"/>
    <w:rsid w:val="005767EC"/>
    <w:rsid w:val="00576E79"/>
    <w:rsid w:val="0057753A"/>
    <w:rsid w:val="0058018F"/>
    <w:rsid w:val="0058117D"/>
    <w:rsid w:val="005819A0"/>
    <w:rsid w:val="00582576"/>
    <w:rsid w:val="00582950"/>
    <w:rsid w:val="00582AA1"/>
    <w:rsid w:val="00583001"/>
    <w:rsid w:val="00583D90"/>
    <w:rsid w:val="00586DCA"/>
    <w:rsid w:val="00587044"/>
    <w:rsid w:val="00587668"/>
    <w:rsid w:val="00587DB2"/>
    <w:rsid w:val="00590D78"/>
    <w:rsid w:val="00592964"/>
    <w:rsid w:val="00592E6C"/>
    <w:rsid w:val="00594525"/>
    <w:rsid w:val="005946C0"/>
    <w:rsid w:val="005975E3"/>
    <w:rsid w:val="005A04CD"/>
    <w:rsid w:val="005A0CBA"/>
    <w:rsid w:val="005A13D6"/>
    <w:rsid w:val="005A1B8E"/>
    <w:rsid w:val="005A1C3A"/>
    <w:rsid w:val="005A382F"/>
    <w:rsid w:val="005A3EC5"/>
    <w:rsid w:val="005A41FE"/>
    <w:rsid w:val="005A55C1"/>
    <w:rsid w:val="005A56BB"/>
    <w:rsid w:val="005A5DD3"/>
    <w:rsid w:val="005A60E3"/>
    <w:rsid w:val="005A69BC"/>
    <w:rsid w:val="005A70AF"/>
    <w:rsid w:val="005A7402"/>
    <w:rsid w:val="005A7859"/>
    <w:rsid w:val="005A7D9F"/>
    <w:rsid w:val="005B0C1A"/>
    <w:rsid w:val="005B1943"/>
    <w:rsid w:val="005B1998"/>
    <w:rsid w:val="005B3B78"/>
    <w:rsid w:val="005B40F0"/>
    <w:rsid w:val="005B4319"/>
    <w:rsid w:val="005B46EB"/>
    <w:rsid w:val="005B4A3C"/>
    <w:rsid w:val="005B4CB9"/>
    <w:rsid w:val="005B5389"/>
    <w:rsid w:val="005B69E6"/>
    <w:rsid w:val="005C01D0"/>
    <w:rsid w:val="005C08D4"/>
    <w:rsid w:val="005C12A8"/>
    <w:rsid w:val="005C13BD"/>
    <w:rsid w:val="005C143C"/>
    <w:rsid w:val="005C3588"/>
    <w:rsid w:val="005C3C9C"/>
    <w:rsid w:val="005C3F1E"/>
    <w:rsid w:val="005C50DC"/>
    <w:rsid w:val="005C512F"/>
    <w:rsid w:val="005C5545"/>
    <w:rsid w:val="005C570B"/>
    <w:rsid w:val="005C5E17"/>
    <w:rsid w:val="005C62C7"/>
    <w:rsid w:val="005C709C"/>
    <w:rsid w:val="005C7BEB"/>
    <w:rsid w:val="005D069C"/>
    <w:rsid w:val="005D11AF"/>
    <w:rsid w:val="005D16FE"/>
    <w:rsid w:val="005D19FF"/>
    <w:rsid w:val="005D4093"/>
    <w:rsid w:val="005D4DCF"/>
    <w:rsid w:val="005D6040"/>
    <w:rsid w:val="005D6DE9"/>
    <w:rsid w:val="005E090A"/>
    <w:rsid w:val="005E2594"/>
    <w:rsid w:val="005E2705"/>
    <w:rsid w:val="005E28CB"/>
    <w:rsid w:val="005E2E4A"/>
    <w:rsid w:val="005E398E"/>
    <w:rsid w:val="005E3CB1"/>
    <w:rsid w:val="005E490E"/>
    <w:rsid w:val="005E5020"/>
    <w:rsid w:val="005E5052"/>
    <w:rsid w:val="005E617C"/>
    <w:rsid w:val="005F0421"/>
    <w:rsid w:val="005F0586"/>
    <w:rsid w:val="005F0A00"/>
    <w:rsid w:val="005F0B8B"/>
    <w:rsid w:val="005F10DB"/>
    <w:rsid w:val="005F1C17"/>
    <w:rsid w:val="005F274C"/>
    <w:rsid w:val="005F3661"/>
    <w:rsid w:val="005F5411"/>
    <w:rsid w:val="005F5659"/>
    <w:rsid w:val="005F6484"/>
    <w:rsid w:val="005F648F"/>
    <w:rsid w:val="005F67EC"/>
    <w:rsid w:val="005F6AC1"/>
    <w:rsid w:val="005F75F8"/>
    <w:rsid w:val="005F7BF4"/>
    <w:rsid w:val="005F7FEC"/>
    <w:rsid w:val="00600905"/>
    <w:rsid w:val="0060144C"/>
    <w:rsid w:val="00602CFC"/>
    <w:rsid w:val="006032D3"/>
    <w:rsid w:val="006046DD"/>
    <w:rsid w:val="00605F56"/>
    <w:rsid w:val="00605F86"/>
    <w:rsid w:val="00606D71"/>
    <w:rsid w:val="0060765B"/>
    <w:rsid w:val="00607C9A"/>
    <w:rsid w:val="00610C7E"/>
    <w:rsid w:val="00611863"/>
    <w:rsid w:val="00611A1F"/>
    <w:rsid w:val="00611EEF"/>
    <w:rsid w:val="0061237B"/>
    <w:rsid w:val="00612DAE"/>
    <w:rsid w:val="006132BA"/>
    <w:rsid w:val="0061373F"/>
    <w:rsid w:val="00614CAB"/>
    <w:rsid w:val="00615F26"/>
    <w:rsid w:val="00616393"/>
    <w:rsid w:val="00616CF1"/>
    <w:rsid w:val="006210BF"/>
    <w:rsid w:val="00621302"/>
    <w:rsid w:val="00623396"/>
    <w:rsid w:val="00624106"/>
    <w:rsid w:val="0062491B"/>
    <w:rsid w:val="006249C3"/>
    <w:rsid w:val="006255E6"/>
    <w:rsid w:val="00625704"/>
    <w:rsid w:val="00626D38"/>
    <w:rsid w:val="00626FA0"/>
    <w:rsid w:val="00630DFB"/>
    <w:rsid w:val="006311B0"/>
    <w:rsid w:val="00631892"/>
    <w:rsid w:val="00631B64"/>
    <w:rsid w:val="00631CC2"/>
    <w:rsid w:val="00633751"/>
    <w:rsid w:val="0063416F"/>
    <w:rsid w:val="0063549B"/>
    <w:rsid w:val="00636300"/>
    <w:rsid w:val="006414A5"/>
    <w:rsid w:val="006429CD"/>
    <w:rsid w:val="006440B0"/>
    <w:rsid w:val="0064476A"/>
    <w:rsid w:val="00645F80"/>
    <w:rsid w:val="00646208"/>
    <w:rsid w:val="00646843"/>
    <w:rsid w:val="006474A0"/>
    <w:rsid w:val="006475A0"/>
    <w:rsid w:val="00647E82"/>
    <w:rsid w:val="00650584"/>
    <w:rsid w:val="00650F8F"/>
    <w:rsid w:val="00652026"/>
    <w:rsid w:val="00652CB7"/>
    <w:rsid w:val="00652E39"/>
    <w:rsid w:val="00653214"/>
    <w:rsid w:val="00653B7C"/>
    <w:rsid w:val="00654CC2"/>
    <w:rsid w:val="00654EE5"/>
    <w:rsid w:val="00655158"/>
    <w:rsid w:val="006557E0"/>
    <w:rsid w:val="00655EB9"/>
    <w:rsid w:val="00656506"/>
    <w:rsid w:val="00656C9B"/>
    <w:rsid w:val="00656F47"/>
    <w:rsid w:val="00656F8B"/>
    <w:rsid w:val="00660C3F"/>
    <w:rsid w:val="00661768"/>
    <w:rsid w:val="006618F4"/>
    <w:rsid w:val="006623D6"/>
    <w:rsid w:val="00662468"/>
    <w:rsid w:val="00663366"/>
    <w:rsid w:val="00663B56"/>
    <w:rsid w:val="00663EBC"/>
    <w:rsid w:val="00663EEA"/>
    <w:rsid w:val="00664703"/>
    <w:rsid w:val="00664CCE"/>
    <w:rsid w:val="00664CF0"/>
    <w:rsid w:val="00665163"/>
    <w:rsid w:val="00666021"/>
    <w:rsid w:val="00666045"/>
    <w:rsid w:val="00666F2E"/>
    <w:rsid w:val="00667445"/>
    <w:rsid w:val="006674E2"/>
    <w:rsid w:val="006706F8"/>
    <w:rsid w:val="00671DB4"/>
    <w:rsid w:val="00671E1B"/>
    <w:rsid w:val="00673297"/>
    <w:rsid w:val="006751C1"/>
    <w:rsid w:val="00675C13"/>
    <w:rsid w:val="006765BB"/>
    <w:rsid w:val="00676AFB"/>
    <w:rsid w:val="0067732E"/>
    <w:rsid w:val="00677AEE"/>
    <w:rsid w:val="006800B2"/>
    <w:rsid w:val="0068029B"/>
    <w:rsid w:val="00680524"/>
    <w:rsid w:val="00680BC4"/>
    <w:rsid w:val="00681AE8"/>
    <w:rsid w:val="00681E92"/>
    <w:rsid w:val="00682393"/>
    <w:rsid w:val="0068312D"/>
    <w:rsid w:val="00683389"/>
    <w:rsid w:val="00687E72"/>
    <w:rsid w:val="00690DB8"/>
    <w:rsid w:val="006916DC"/>
    <w:rsid w:val="00691A85"/>
    <w:rsid w:val="00691D87"/>
    <w:rsid w:val="006934E4"/>
    <w:rsid w:val="006947ED"/>
    <w:rsid w:val="00695226"/>
    <w:rsid w:val="00695BAD"/>
    <w:rsid w:val="00697115"/>
    <w:rsid w:val="006972E9"/>
    <w:rsid w:val="006974A5"/>
    <w:rsid w:val="0069769B"/>
    <w:rsid w:val="006A050E"/>
    <w:rsid w:val="006A10DF"/>
    <w:rsid w:val="006A21B0"/>
    <w:rsid w:val="006A2735"/>
    <w:rsid w:val="006A3539"/>
    <w:rsid w:val="006A3D82"/>
    <w:rsid w:val="006A47B5"/>
    <w:rsid w:val="006A5235"/>
    <w:rsid w:val="006B02E6"/>
    <w:rsid w:val="006B0F1C"/>
    <w:rsid w:val="006B0F6E"/>
    <w:rsid w:val="006B1584"/>
    <w:rsid w:val="006B1C27"/>
    <w:rsid w:val="006B1D8D"/>
    <w:rsid w:val="006B21BE"/>
    <w:rsid w:val="006B2FBF"/>
    <w:rsid w:val="006B30BC"/>
    <w:rsid w:val="006B3BBE"/>
    <w:rsid w:val="006B3BCB"/>
    <w:rsid w:val="006B4B36"/>
    <w:rsid w:val="006B4D11"/>
    <w:rsid w:val="006B787E"/>
    <w:rsid w:val="006C0269"/>
    <w:rsid w:val="006C058E"/>
    <w:rsid w:val="006C1010"/>
    <w:rsid w:val="006C181E"/>
    <w:rsid w:val="006C1FCD"/>
    <w:rsid w:val="006C2378"/>
    <w:rsid w:val="006C28DE"/>
    <w:rsid w:val="006C4497"/>
    <w:rsid w:val="006C5C28"/>
    <w:rsid w:val="006C724C"/>
    <w:rsid w:val="006C7E2D"/>
    <w:rsid w:val="006D05DF"/>
    <w:rsid w:val="006D1E6B"/>
    <w:rsid w:val="006D2A93"/>
    <w:rsid w:val="006D2ADD"/>
    <w:rsid w:val="006D2E28"/>
    <w:rsid w:val="006D30CE"/>
    <w:rsid w:val="006D4C1B"/>
    <w:rsid w:val="006D4C95"/>
    <w:rsid w:val="006D5268"/>
    <w:rsid w:val="006D550E"/>
    <w:rsid w:val="006D5575"/>
    <w:rsid w:val="006D775D"/>
    <w:rsid w:val="006D7938"/>
    <w:rsid w:val="006E024B"/>
    <w:rsid w:val="006E0D7E"/>
    <w:rsid w:val="006E1677"/>
    <w:rsid w:val="006E2143"/>
    <w:rsid w:val="006E2D19"/>
    <w:rsid w:val="006E397C"/>
    <w:rsid w:val="006E3AD0"/>
    <w:rsid w:val="006E3BAA"/>
    <w:rsid w:val="006E4104"/>
    <w:rsid w:val="006E5020"/>
    <w:rsid w:val="006E54BC"/>
    <w:rsid w:val="006E5CAD"/>
    <w:rsid w:val="006E756E"/>
    <w:rsid w:val="006E7A00"/>
    <w:rsid w:val="006F039E"/>
    <w:rsid w:val="006F2CC3"/>
    <w:rsid w:val="006F3038"/>
    <w:rsid w:val="006F33D9"/>
    <w:rsid w:val="006F485D"/>
    <w:rsid w:val="006F67C7"/>
    <w:rsid w:val="006F6AF9"/>
    <w:rsid w:val="006F703A"/>
    <w:rsid w:val="00700151"/>
    <w:rsid w:val="0070064C"/>
    <w:rsid w:val="0070084E"/>
    <w:rsid w:val="00700D22"/>
    <w:rsid w:val="00701FF2"/>
    <w:rsid w:val="007028FC"/>
    <w:rsid w:val="007057D0"/>
    <w:rsid w:val="0070667B"/>
    <w:rsid w:val="00706E91"/>
    <w:rsid w:val="00706EBD"/>
    <w:rsid w:val="0070790A"/>
    <w:rsid w:val="00710628"/>
    <w:rsid w:val="00710794"/>
    <w:rsid w:val="0071091B"/>
    <w:rsid w:val="00710D07"/>
    <w:rsid w:val="00711666"/>
    <w:rsid w:val="00711981"/>
    <w:rsid w:val="0071231B"/>
    <w:rsid w:val="007124FE"/>
    <w:rsid w:val="00712E24"/>
    <w:rsid w:val="007130B3"/>
    <w:rsid w:val="0071358B"/>
    <w:rsid w:val="007137DA"/>
    <w:rsid w:val="00713C4E"/>
    <w:rsid w:val="0071413F"/>
    <w:rsid w:val="00714316"/>
    <w:rsid w:val="00714FC2"/>
    <w:rsid w:val="007154FE"/>
    <w:rsid w:val="00715589"/>
    <w:rsid w:val="00715E58"/>
    <w:rsid w:val="00715F74"/>
    <w:rsid w:val="007212E5"/>
    <w:rsid w:val="007214F2"/>
    <w:rsid w:val="0072169E"/>
    <w:rsid w:val="0072186C"/>
    <w:rsid w:val="007222DF"/>
    <w:rsid w:val="0072243A"/>
    <w:rsid w:val="00723A36"/>
    <w:rsid w:val="00723DC4"/>
    <w:rsid w:val="00724E80"/>
    <w:rsid w:val="00724FF0"/>
    <w:rsid w:val="0072514F"/>
    <w:rsid w:val="007262C1"/>
    <w:rsid w:val="00730C72"/>
    <w:rsid w:val="00730EEB"/>
    <w:rsid w:val="007311A0"/>
    <w:rsid w:val="00731BF8"/>
    <w:rsid w:val="007320D6"/>
    <w:rsid w:val="007331E7"/>
    <w:rsid w:val="00733306"/>
    <w:rsid w:val="007337CD"/>
    <w:rsid w:val="00733A58"/>
    <w:rsid w:val="00734715"/>
    <w:rsid w:val="007347AF"/>
    <w:rsid w:val="007348BB"/>
    <w:rsid w:val="0073566C"/>
    <w:rsid w:val="00735C5E"/>
    <w:rsid w:val="007365CA"/>
    <w:rsid w:val="00737EFB"/>
    <w:rsid w:val="0074000B"/>
    <w:rsid w:val="00740986"/>
    <w:rsid w:val="00740FF3"/>
    <w:rsid w:val="00741EFF"/>
    <w:rsid w:val="007421D9"/>
    <w:rsid w:val="00742395"/>
    <w:rsid w:val="0074334F"/>
    <w:rsid w:val="0074575D"/>
    <w:rsid w:val="00745B7C"/>
    <w:rsid w:val="00745D51"/>
    <w:rsid w:val="00746F56"/>
    <w:rsid w:val="007503CE"/>
    <w:rsid w:val="0075090F"/>
    <w:rsid w:val="00750CA8"/>
    <w:rsid w:val="00751A75"/>
    <w:rsid w:val="00751B30"/>
    <w:rsid w:val="00751C51"/>
    <w:rsid w:val="00751D48"/>
    <w:rsid w:val="00752CB0"/>
    <w:rsid w:val="00753AE9"/>
    <w:rsid w:val="00760112"/>
    <w:rsid w:val="00761A75"/>
    <w:rsid w:val="00762A89"/>
    <w:rsid w:val="00764A33"/>
    <w:rsid w:val="00764F81"/>
    <w:rsid w:val="00765B81"/>
    <w:rsid w:val="00770C09"/>
    <w:rsid w:val="0077122F"/>
    <w:rsid w:val="00772909"/>
    <w:rsid w:val="00772A40"/>
    <w:rsid w:val="00772AEC"/>
    <w:rsid w:val="00772FEF"/>
    <w:rsid w:val="00773E89"/>
    <w:rsid w:val="00774A6D"/>
    <w:rsid w:val="00780280"/>
    <w:rsid w:val="00782A72"/>
    <w:rsid w:val="00782C90"/>
    <w:rsid w:val="007841FB"/>
    <w:rsid w:val="00784556"/>
    <w:rsid w:val="007853A3"/>
    <w:rsid w:val="00786BA5"/>
    <w:rsid w:val="00787892"/>
    <w:rsid w:val="00787DD7"/>
    <w:rsid w:val="00787EA8"/>
    <w:rsid w:val="00790686"/>
    <w:rsid w:val="00790B8A"/>
    <w:rsid w:val="00790EFC"/>
    <w:rsid w:val="00790F34"/>
    <w:rsid w:val="007911AB"/>
    <w:rsid w:val="0079155D"/>
    <w:rsid w:val="007915C1"/>
    <w:rsid w:val="00792EE6"/>
    <w:rsid w:val="007933E7"/>
    <w:rsid w:val="0079366A"/>
    <w:rsid w:val="007937D4"/>
    <w:rsid w:val="00793973"/>
    <w:rsid w:val="00793994"/>
    <w:rsid w:val="0079506A"/>
    <w:rsid w:val="00795527"/>
    <w:rsid w:val="007956CB"/>
    <w:rsid w:val="007957A9"/>
    <w:rsid w:val="007958A5"/>
    <w:rsid w:val="00795C10"/>
    <w:rsid w:val="00795D7F"/>
    <w:rsid w:val="00795FAB"/>
    <w:rsid w:val="00796CA0"/>
    <w:rsid w:val="00796F64"/>
    <w:rsid w:val="00797098"/>
    <w:rsid w:val="00797B2C"/>
    <w:rsid w:val="007A101D"/>
    <w:rsid w:val="007A1046"/>
    <w:rsid w:val="007A275C"/>
    <w:rsid w:val="007A341A"/>
    <w:rsid w:val="007A3E8F"/>
    <w:rsid w:val="007A41A8"/>
    <w:rsid w:val="007A42F0"/>
    <w:rsid w:val="007A515C"/>
    <w:rsid w:val="007A5222"/>
    <w:rsid w:val="007A5487"/>
    <w:rsid w:val="007A57AA"/>
    <w:rsid w:val="007A60A4"/>
    <w:rsid w:val="007A66C7"/>
    <w:rsid w:val="007A712B"/>
    <w:rsid w:val="007B017D"/>
    <w:rsid w:val="007B0E70"/>
    <w:rsid w:val="007B13A9"/>
    <w:rsid w:val="007B1D08"/>
    <w:rsid w:val="007B2FD2"/>
    <w:rsid w:val="007B329F"/>
    <w:rsid w:val="007B341E"/>
    <w:rsid w:val="007B4ADE"/>
    <w:rsid w:val="007B5B20"/>
    <w:rsid w:val="007B63B5"/>
    <w:rsid w:val="007B7A8A"/>
    <w:rsid w:val="007C05CA"/>
    <w:rsid w:val="007C125F"/>
    <w:rsid w:val="007C1AF5"/>
    <w:rsid w:val="007C2B2C"/>
    <w:rsid w:val="007C2C3D"/>
    <w:rsid w:val="007C3A17"/>
    <w:rsid w:val="007C4034"/>
    <w:rsid w:val="007C47C5"/>
    <w:rsid w:val="007C7963"/>
    <w:rsid w:val="007C7EDD"/>
    <w:rsid w:val="007D0E6F"/>
    <w:rsid w:val="007D2596"/>
    <w:rsid w:val="007D2827"/>
    <w:rsid w:val="007D2FAE"/>
    <w:rsid w:val="007D3227"/>
    <w:rsid w:val="007D37FA"/>
    <w:rsid w:val="007D3C01"/>
    <w:rsid w:val="007D3FE5"/>
    <w:rsid w:val="007D4078"/>
    <w:rsid w:val="007D40BE"/>
    <w:rsid w:val="007D71C6"/>
    <w:rsid w:val="007D7904"/>
    <w:rsid w:val="007D7D2D"/>
    <w:rsid w:val="007E080B"/>
    <w:rsid w:val="007E10DA"/>
    <w:rsid w:val="007E1D41"/>
    <w:rsid w:val="007E4294"/>
    <w:rsid w:val="007E4463"/>
    <w:rsid w:val="007E6784"/>
    <w:rsid w:val="007E6E6A"/>
    <w:rsid w:val="007E7359"/>
    <w:rsid w:val="007E772F"/>
    <w:rsid w:val="007F00BE"/>
    <w:rsid w:val="007F0170"/>
    <w:rsid w:val="007F01DA"/>
    <w:rsid w:val="007F056E"/>
    <w:rsid w:val="007F05EB"/>
    <w:rsid w:val="007F0867"/>
    <w:rsid w:val="007F0A3F"/>
    <w:rsid w:val="007F2309"/>
    <w:rsid w:val="007F2C0E"/>
    <w:rsid w:val="007F304F"/>
    <w:rsid w:val="007F3347"/>
    <w:rsid w:val="007F56DE"/>
    <w:rsid w:val="007F5E2C"/>
    <w:rsid w:val="007F739E"/>
    <w:rsid w:val="007F7B98"/>
    <w:rsid w:val="0080008C"/>
    <w:rsid w:val="008012CD"/>
    <w:rsid w:val="008029E3"/>
    <w:rsid w:val="00805209"/>
    <w:rsid w:val="008054C1"/>
    <w:rsid w:val="00806174"/>
    <w:rsid w:val="008067E8"/>
    <w:rsid w:val="00806F3C"/>
    <w:rsid w:val="008078F0"/>
    <w:rsid w:val="00810D8B"/>
    <w:rsid w:val="00812740"/>
    <w:rsid w:val="008131DC"/>
    <w:rsid w:val="00814338"/>
    <w:rsid w:val="00814F22"/>
    <w:rsid w:val="00815810"/>
    <w:rsid w:val="00816093"/>
    <w:rsid w:val="00817111"/>
    <w:rsid w:val="00820C0F"/>
    <w:rsid w:val="008217E4"/>
    <w:rsid w:val="008221E3"/>
    <w:rsid w:val="008230F1"/>
    <w:rsid w:val="008237A9"/>
    <w:rsid w:val="00824C02"/>
    <w:rsid w:val="00824DDD"/>
    <w:rsid w:val="008253F3"/>
    <w:rsid w:val="00825CFB"/>
    <w:rsid w:val="00826C5A"/>
    <w:rsid w:val="00827476"/>
    <w:rsid w:val="00827B0F"/>
    <w:rsid w:val="00827B4A"/>
    <w:rsid w:val="008306F3"/>
    <w:rsid w:val="00831C09"/>
    <w:rsid w:val="00831F3A"/>
    <w:rsid w:val="00832706"/>
    <w:rsid w:val="00832721"/>
    <w:rsid w:val="00832F47"/>
    <w:rsid w:val="00834676"/>
    <w:rsid w:val="00834B5F"/>
    <w:rsid w:val="0083507C"/>
    <w:rsid w:val="008360F5"/>
    <w:rsid w:val="0083713E"/>
    <w:rsid w:val="008371BF"/>
    <w:rsid w:val="00840220"/>
    <w:rsid w:val="008405A6"/>
    <w:rsid w:val="0084147A"/>
    <w:rsid w:val="008418FC"/>
    <w:rsid w:val="008430D3"/>
    <w:rsid w:val="00843329"/>
    <w:rsid w:val="00843E04"/>
    <w:rsid w:val="00846EA2"/>
    <w:rsid w:val="008476DF"/>
    <w:rsid w:val="00847752"/>
    <w:rsid w:val="0084775C"/>
    <w:rsid w:val="008477A2"/>
    <w:rsid w:val="00850728"/>
    <w:rsid w:val="00850914"/>
    <w:rsid w:val="008510E9"/>
    <w:rsid w:val="008517C0"/>
    <w:rsid w:val="00851B7C"/>
    <w:rsid w:val="00852323"/>
    <w:rsid w:val="008538AF"/>
    <w:rsid w:val="00853B97"/>
    <w:rsid w:val="00853CB7"/>
    <w:rsid w:val="008549F2"/>
    <w:rsid w:val="008552FB"/>
    <w:rsid w:val="00855474"/>
    <w:rsid w:val="00857BB8"/>
    <w:rsid w:val="00860FA9"/>
    <w:rsid w:val="00861597"/>
    <w:rsid w:val="008621D9"/>
    <w:rsid w:val="008627DB"/>
    <w:rsid w:val="0086285D"/>
    <w:rsid w:val="0086307F"/>
    <w:rsid w:val="00863107"/>
    <w:rsid w:val="008631AB"/>
    <w:rsid w:val="00864DCA"/>
    <w:rsid w:val="00865392"/>
    <w:rsid w:val="00865759"/>
    <w:rsid w:val="008658ED"/>
    <w:rsid w:val="008659D6"/>
    <w:rsid w:val="00866E01"/>
    <w:rsid w:val="008672D1"/>
    <w:rsid w:val="008674A4"/>
    <w:rsid w:val="00867DEE"/>
    <w:rsid w:val="00867FE4"/>
    <w:rsid w:val="008718B0"/>
    <w:rsid w:val="00872090"/>
    <w:rsid w:val="00872579"/>
    <w:rsid w:val="00872A59"/>
    <w:rsid w:val="00876154"/>
    <w:rsid w:val="00876E20"/>
    <w:rsid w:val="00877694"/>
    <w:rsid w:val="00877F28"/>
    <w:rsid w:val="00881588"/>
    <w:rsid w:val="00882B5D"/>
    <w:rsid w:val="00883D78"/>
    <w:rsid w:val="008851A7"/>
    <w:rsid w:val="008863EA"/>
    <w:rsid w:val="00886E2E"/>
    <w:rsid w:val="008876A9"/>
    <w:rsid w:val="008876EF"/>
    <w:rsid w:val="00887FE2"/>
    <w:rsid w:val="00891028"/>
    <w:rsid w:val="00891184"/>
    <w:rsid w:val="00891437"/>
    <w:rsid w:val="008918C4"/>
    <w:rsid w:val="00891FDA"/>
    <w:rsid w:val="008926B0"/>
    <w:rsid w:val="00892AA6"/>
    <w:rsid w:val="00892E22"/>
    <w:rsid w:val="008935CE"/>
    <w:rsid w:val="00893649"/>
    <w:rsid w:val="00895124"/>
    <w:rsid w:val="00895E8F"/>
    <w:rsid w:val="00895F67"/>
    <w:rsid w:val="008960BD"/>
    <w:rsid w:val="00897CC9"/>
    <w:rsid w:val="00897F3D"/>
    <w:rsid w:val="008A0180"/>
    <w:rsid w:val="008A0B28"/>
    <w:rsid w:val="008A1011"/>
    <w:rsid w:val="008A27AE"/>
    <w:rsid w:val="008A3023"/>
    <w:rsid w:val="008A3924"/>
    <w:rsid w:val="008A4342"/>
    <w:rsid w:val="008A4421"/>
    <w:rsid w:val="008A474D"/>
    <w:rsid w:val="008A4BE9"/>
    <w:rsid w:val="008A5542"/>
    <w:rsid w:val="008A5623"/>
    <w:rsid w:val="008A598E"/>
    <w:rsid w:val="008A6072"/>
    <w:rsid w:val="008A656C"/>
    <w:rsid w:val="008A6D1F"/>
    <w:rsid w:val="008A6F3A"/>
    <w:rsid w:val="008A7147"/>
    <w:rsid w:val="008B09B6"/>
    <w:rsid w:val="008B0A85"/>
    <w:rsid w:val="008B1650"/>
    <w:rsid w:val="008B17C1"/>
    <w:rsid w:val="008B26BB"/>
    <w:rsid w:val="008B27F2"/>
    <w:rsid w:val="008B382F"/>
    <w:rsid w:val="008B50E7"/>
    <w:rsid w:val="008B671A"/>
    <w:rsid w:val="008B6727"/>
    <w:rsid w:val="008B747C"/>
    <w:rsid w:val="008C0C29"/>
    <w:rsid w:val="008C14DB"/>
    <w:rsid w:val="008C1E5E"/>
    <w:rsid w:val="008C2078"/>
    <w:rsid w:val="008C22B6"/>
    <w:rsid w:val="008C27A9"/>
    <w:rsid w:val="008C2C90"/>
    <w:rsid w:val="008C2EE9"/>
    <w:rsid w:val="008C357D"/>
    <w:rsid w:val="008C39C3"/>
    <w:rsid w:val="008C404F"/>
    <w:rsid w:val="008C4718"/>
    <w:rsid w:val="008C49AC"/>
    <w:rsid w:val="008C4DA0"/>
    <w:rsid w:val="008C55C3"/>
    <w:rsid w:val="008C6C7E"/>
    <w:rsid w:val="008C6F89"/>
    <w:rsid w:val="008C76D5"/>
    <w:rsid w:val="008C7995"/>
    <w:rsid w:val="008D00B4"/>
    <w:rsid w:val="008D0814"/>
    <w:rsid w:val="008D1260"/>
    <w:rsid w:val="008D2780"/>
    <w:rsid w:val="008D2DF7"/>
    <w:rsid w:val="008D386A"/>
    <w:rsid w:val="008D4518"/>
    <w:rsid w:val="008D4632"/>
    <w:rsid w:val="008D739A"/>
    <w:rsid w:val="008E1E03"/>
    <w:rsid w:val="008E1EB0"/>
    <w:rsid w:val="008E4971"/>
    <w:rsid w:val="008E4B45"/>
    <w:rsid w:val="008E4C91"/>
    <w:rsid w:val="008E5D2E"/>
    <w:rsid w:val="008E6F76"/>
    <w:rsid w:val="008E71CE"/>
    <w:rsid w:val="008E75C4"/>
    <w:rsid w:val="008E78D3"/>
    <w:rsid w:val="008E7DF0"/>
    <w:rsid w:val="008F1092"/>
    <w:rsid w:val="008F1A1A"/>
    <w:rsid w:val="008F1CB9"/>
    <w:rsid w:val="008F24FF"/>
    <w:rsid w:val="008F2DC3"/>
    <w:rsid w:val="008F5021"/>
    <w:rsid w:val="008F63DA"/>
    <w:rsid w:val="008F736B"/>
    <w:rsid w:val="0090103B"/>
    <w:rsid w:val="0090139E"/>
    <w:rsid w:val="00901C82"/>
    <w:rsid w:val="00901F53"/>
    <w:rsid w:val="00902353"/>
    <w:rsid w:val="009036F9"/>
    <w:rsid w:val="009038ED"/>
    <w:rsid w:val="00903A2F"/>
    <w:rsid w:val="00903C34"/>
    <w:rsid w:val="00903D3C"/>
    <w:rsid w:val="009046C7"/>
    <w:rsid w:val="00904F3C"/>
    <w:rsid w:val="00905287"/>
    <w:rsid w:val="009057AD"/>
    <w:rsid w:val="00905AF9"/>
    <w:rsid w:val="00905BF2"/>
    <w:rsid w:val="00906BC9"/>
    <w:rsid w:val="00907023"/>
    <w:rsid w:val="0090748B"/>
    <w:rsid w:val="00907896"/>
    <w:rsid w:val="00910D69"/>
    <w:rsid w:val="0091133F"/>
    <w:rsid w:val="0091188D"/>
    <w:rsid w:val="00911C6D"/>
    <w:rsid w:val="00911D7D"/>
    <w:rsid w:val="009120D6"/>
    <w:rsid w:val="0091259D"/>
    <w:rsid w:val="00912B55"/>
    <w:rsid w:val="0091398E"/>
    <w:rsid w:val="009139A2"/>
    <w:rsid w:val="0091418C"/>
    <w:rsid w:val="00914F9F"/>
    <w:rsid w:val="00915323"/>
    <w:rsid w:val="00915790"/>
    <w:rsid w:val="0091609B"/>
    <w:rsid w:val="009164AA"/>
    <w:rsid w:val="00917038"/>
    <w:rsid w:val="009177A3"/>
    <w:rsid w:val="0092171A"/>
    <w:rsid w:val="009229A7"/>
    <w:rsid w:val="00923580"/>
    <w:rsid w:val="00923648"/>
    <w:rsid w:val="00924B47"/>
    <w:rsid w:val="00924EAA"/>
    <w:rsid w:val="00926600"/>
    <w:rsid w:val="00926AA7"/>
    <w:rsid w:val="009274C7"/>
    <w:rsid w:val="00927B88"/>
    <w:rsid w:val="0093034E"/>
    <w:rsid w:val="009314ED"/>
    <w:rsid w:val="00931D5D"/>
    <w:rsid w:val="00932898"/>
    <w:rsid w:val="00932EBE"/>
    <w:rsid w:val="00933187"/>
    <w:rsid w:val="00933662"/>
    <w:rsid w:val="00933845"/>
    <w:rsid w:val="00933BF0"/>
    <w:rsid w:val="00933C7E"/>
    <w:rsid w:val="00934042"/>
    <w:rsid w:val="009355BF"/>
    <w:rsid w:val="009359C6"/>
    <w:rsid w:val="00936465"/>
    <w:rsid w:val="009367F8"/>
    <w:rsid w:val="0094029C"/>
    <w:rsid w:val="00940E4B"/>
    <w:rsid w:val="00941761"/>
    <w:rsid w:val="0094245D"/>
    <w:rsid w:val="00942650"/>
    <w:rsid w:val="00943034"/>
    <w:rsid w:val="00943F99"/>
    <w:rsid w:val="0094503F"/>
    <w:rsid w:val="009455AA"/>
    <w:rsid w:val="00945791"/>
    <w:rsid w:val="009457DA"/>
    <w:rsid w:val="00946CC0"/>
    <w:rsid w:val="0094737F"/>
    <w:rsid w:val="00952030"/>
    <w:rsid w:val="009520F3"/>
    <w:rsid w:val="00952B41"/>
    <w:rsid w:val="00953846"/>
    <w:rsid w:val="009547CE"/>
    <w:rsid w:val="00954D19"/>
    <w:rsid w:val="009551D0"/>
    <w:rsid w:val="00955605"/>
    <w:rsid w:val="009556EF"/>
    <w:rsid w:val="00955E25"/>
    <w:rsid w:val="00955ED1"/>
    <w:rsid w:val="00956DFB"/>
    <w:rsid w:val="00957DC9"/>
    <w:rsid w:val="00960153"/>
    <w:rsid w:val="0096116B"/>
    <w:rsid w:val="00962590"/>
    <w:rsid w:val="00962DA3"/>
    <w:rsid w:val="00963181"/>
    <w:rsid w:val="00963EDC"/>
    <w:rsid w:val="009644C9"/>
    <w:rsid w:val="0096529A"/>
    <w:rsid w:val="00965E64"/>
    <w:rsid w:val="00966270"/>
    <w:rsid w:val="0097068E"/>
    <w:rsid w:val="00970C05"/>
    <w:rsid w:val="0097125C"/>
    <w:rsid w:val="00972846"/>
    <w:rsid w:val="00972F67"/>
    <w:rsid w:val="00973495"/>
    <w:rsid w:val="00974707"/>
    <w:rsid w:val="0097558A"/>
    <w:rsid w:val="0097559A"/>
    <w:rsid w:val="00975BDA"/>
    <w:rsid w:val="00976313"/>
    <w:rsid w:val="00977175"/>
    <w:rsid w:val="009807C9"/>
    <w:rsid w:val="0098096B"/>
    <w:rsid w:val="00982187"/>
    <w:rsid w:val="009847CA"/>
    <w:rsid w:val="00985277"/>
    <w:rsid w:val="00985303"/>
    <w:rsid w:val="009861FD"/>
    <w:rsid w:val="00986472"/>
    <w:rsid w:val="0098670B"/>
    <w:rsid w:val="00986F1D"/>
    <w:rsid w:val="009872C2"/>
    <w:rsid w:val="0098741B"/>
    <w:rsid w:val="00990F79"/>
    <w:rsid w:val="0099120C"/>
    <w:rsid w:val="0099129C"/>
    <w:rsid w:val="009916A9"/>
    <w:rsid w:val="009928FA"/>
    <w:rsid w:val="00992D44"/>
    <w:rsid w:val="00992D79"/>
    <w:rsid w:val="0099351D"/>
    <w:rsid w:val="0099523A"/>
    <w:rsid w:val="00995F94"/>
    <w:rsid w:val="0099605A"/>
    <w:rsid w:val="00996065"/>
    <w:rsid w:val="0099610E"/>
    <w:rsid w:val="00996921"/>
    <w:rsid w:val="00996EBB"/>
    <w:rsid w:val="00997193"/>
    <w:rsid w:val="009A0403"/>
    <w:rsid w:val="009A0824"/>
    <w:rsid w:val="009A1612"/>
    <w:rsid w:val="009A1A6E"/>
    <w:rsid w:val="009A21DC"/>
    <w:rsid w:val="009A2CC9"/>
    <w:rsid w:val="009A38A2"/>
    <w:rsid w:val="009A453E"/>
    <w:rsid w:val="009A4659"/>
    <w:rsid w:val="009A4E0F"/>
    <w:rsid w:val="009A4F88"/>
    <w:rsid w:val="009A5415"/>
    <w:rsid w:val="009A5939"/>
    <w:rsid w:val="009A7742"/>
    <w:rsid w:val="009A7F60"/>
    <w:rsid w:val="009B0704"/>
    <w:rsid w:val="009B0775"/>
    <w:rsid w:val="009B07E0"/>
    <w:rsid w:val="009B1569"/>
    <w:rsid w:val="009B1965"/>
    <w:rsid w:val="009B25B3"/>
    <w:rsid w:val="009B2B2F"/>
    <w:rsid w:val="009B3142"/>
    <w:rsid w:val="009B4475"/>
    <w:rsid w:val="009B44D4"/>
    <w:rsid w:val="009B474A"/>
    <w:rsid w:val="009B5648"/>
    <w:rsid w:val="009B7AC5"/>
    <w:rsid w:val="009B7FDB"/>
    <w:rsid w:val="009C06E6"/>
    <w:rsid w:val="009C0A5E"/>
    <w:rsid w:val="009C222D"/>
    <w:rsid w:val="009C2D2C"/>
    <w:rsid w:val="009C34EE"/>
    <w:rsid w:val="009C5019"/>
    <w:rsid w:val="009C7C58"/>
    <w:rsid w:val="009D04B3"/>
    <w:rsid w:val="009D1B61"/>
    <w:rsid w:val="009D624A"/>
    <w:rsid w:val="009D6A95"/>
    <w:rsid w:val="009D6BA3"/>
    <w:rsid w:val="009D73CC"/>
    <w:rsid w:val="009D75C5"/>
    <w:rsid w:val="009D77AA"/>
    <w:rsid w:val="009E0893"/>
    <w:rsid w:val="009E13C0"/>
    <w:rsid w:val="009E1E36"/>
    <w:rsid w:val="009E27F5"/>
    <w:rsid w:val="009E2E3E"/>
    <w:rsid w:val="009E4D73"/>
    <w:rsid w:val="009E51C6"/>
    <w:rsid w:val="009E53C4"/>
    <w:rsid w:val="009E544E"/>
    <w:rsid w:val="009E58F0"/>
    <w:rsid w:val="009E613B"/>
    <w:rsid w:val="009E62E4"/>
    <w:rsid w:val="009E6EA1"/>
    <w:rsid w:val="009E7E62"/>
    <w:rsid w:val="009F208A"/>
    <w:rsid w:val="009F4EA4"/>
    <w:rsid w:val="009F50F3"/>
    <w:rsid w:val="009F5291"/>
    <w:rsid w:val="009F54F2"/>
    <w:rsid w:val="009F5A09"/>
    <w:rsid w:val="009F608B"/>
    <w:rsid w:val="009F7525"/>
    <w:rsid w:val="00A00FF0"/>
    <w:rsid w:val="00A012D4"/>
    <w:rsid w:val="00A0162A"/>
    <w:rsid w:val="00A016C7"/>
    <w:rsid w:val="00A01A19"/>
    <w:rsid w:val="00A039FC"/>
    <w:rsid w:val="00A049BE"/>
    <w:rsid w:val="00A04EFB"/>
    <w:rsid w:val="00A0567A"/>
    <w:rsid w:val="00A05BAD"/>
    <w:rsid w:val="00A05DE9"/>
    <w:rsid w:val="00A0642A"/>
    <w:rsid w:val="00A06D77"/>
    <w:rsid w:val="00A06F5A"/>
    <w:rsid w:val="00A07A01"/>
    <w:rsid w:val="00A1003A"/>
    <w:rsid w:val="00A11219"/>
    <w:rsid w:val="00A11821"/>
    <w:rsid w:val="00A12ADC"/>
    <w:rsid w:val="00A13167"/>
    <w:rsid w:val="00A13F40"/>
    <w:rsid w:val="00A14044"/>
    <w:rsid w:val="00A14342"/>
    <w:rsid w:val="00A14B6D"/>
    <w:rsid w:val="00A155DC"/>
    <w:rsid w:val="00A15661"/>
    <w:rsid w:val="00A174CB"/>
    <w:rsid w:val="00A17E0F"/>
    <w:rsid w:val="00A200EB"/>
    <w:rsid w:val="00A203CA"/>
    <w:rsid w:val="00A2088C"/>
    <w:rsid w:val="00A21129"/>
    <w:rsid w:val="00A21DFA"/>
    <w:rsid w:val="00A2325B"/>
    <w:rsid w:val="00A23FBA"/>
    <w:rsid w:val="00A2672D"/>
    <w:rsid w:val="00A26FC3"/>
    <w:rsid w:val="00A2707D"/>
    <w:rsid w:val="00A27395"/>
    <w:rsid w:val="00A3016A"/>
    <w:rsid w:val="00A303D9"/>
    <w:rsid w:val="00A30487"/>
    <w:rsid w:val="00A31472"/>
    <w:rsid w:val="00A31687"/>
    <w:rsid w:val="00A317C4"/>
    <w:rsid w:val="00A31B58"/>
    <w:rsid w:val="00A32A64"/>
    <w:rsid w:val="00A32EBF"/>
    <w:rsid w:val="00A335E7"/>
    <w:rsid w:val="00A3375A"/>
    <w:rsid w:val="00A337A5"/>
    <w:rsid w:val="00A33D4E"/>
    <w:rsid w:val="00A34B12"/>
    <w:rsid w:val="00A35591"/>
    <w:rsid w:val="00A357CC"/>
    <w:rsid w:val="00A36B2D"/>
    <w:rsid w:val="00A377EC"/>
    <w:rsid w:val="00A404CD"/>
    <w:rsid w:val="00A41543"/>
    <w:rsid w:val="00A423E1"/>
    <w:rsid w:val="00A424FF"/>
    <w:rsid w:val="00A425FD"/>
    <w:rsid w:val="00A426DD"/>
    <w:rsid w:val="00A426FA"/>
    <w:rsid w:val="00A429A8"/>
    <w:rsid w:val="00A42EFB"/>
    <w:rsid w:val="00A4333A"/>
    <w:rsid w:val="00A43581"/>
    <w:rsid w:val="00A43838"/>
    <w:rsid w:val="00A4453A"/>
    <w:rsid w:val="00A44DFA"/>
    <w:rsid w:val="00A459E4"/>
    <w:rsid w:val="00A46365"/>
    <w:rsid w:val="00A467BB"/>
    <w:rsid w:val="00A46BA1"/>
    <w:rsid w:val="00A503EB"/>
    <w:rsid w:val="00A5166B"/>
    <w:rsid w:val="00A52304"/>
    <w:rsid w:val="00A528C4"/>
    <w:rsid w:val="00A52A4B"/>
    <w:rsid w:val="00A52FCB"/>
    <w:rsid w:val="00A53110"/>
    <w:rsid w:val="00A53252"/>
    <w:rsid w:val="00A534F7"/>
    <w:rsid w:val="00A53BD2"/>
    <w:rsid w:val="00A545E1"/>
    <w:rsid w:val="00A54A7D"/>
    <w:rsid w:val="00A56BAC"/>
    <w:rsid w:val="00A57BAC"/>
    <w:rsid w:val="00A606EB"/>
    <w:rsid w:val="00A60E3E"/>
    <w:rsid w:val="00A61BE2"/>
    <w:rsid w:val="00A62246"/>
    <w:rsid w:val="00A6360B"/>
    <w:rsid w:val="00A63B86"/>
    <w:rsid w:val="00A64670"/>
    <w:rsid w:val="00A65853"/>
    <w:rsid w:val="00A6602F"/>
    <w:rsid w:val="00A6606A"/>
    <w:rsid w:val="00A66599"/>
    <w:rsid w:val="00A67133"/>
    <w:rsid w:val="00A67FA0"/>
    <w:rsid w:val="00A700F0"/>
    <w:rsid w:val="00A70D49"/>
    <w:rsid w:val="00A720E0"/>
    <w:rsid w:val="00A72191"/>
    <w:rsid w:val="00A728CB"/>
    <w:rsid w:val="00A72F81"/>
    <w:rsid w:val="00A73358"/>
    <w:rsid w:val="00A73ACA"/>
    <w:rsid w:val="00A73DB6"/>
    <w:rsid w:val="00A74370"/>
    <w:rsid w:val="00A74711"/>
    <w:rsid w:val="00A74830"/>
    <w:rsid w:val="00A75625"/>
    <w:rsid w:val="00A7580F"/>
    <w:rsid w:val="00A75850"/>
    <w:rsid w:val="00A76C77"/>
    <w:rsid w:val="00A808FF"/>
    <w:rsid w:val="00A8106E"/>
    <w:rsid w:val="00A81303"/>
    <w:rsid w:val="00A81698"/>
    <w:rsid w:val="00A818C1"/>
    <w:rsid w:val="00A81B68"/>
    <w:rsid w:val="00A81F0F"/>
    <w:rsid w:val="00A8251E"/>
    <w:rsid w:val="00A826D4"/>
    <w:rsid w:val="00A86594"/>
    <w:rsid w:val="00A86EA7"/>
    <w:rsid w:val="00A877B1"/>
    <w:rsid w:val="00A87A51"/>
    <w:rsid w:val="00A918B7"/>
    <w:rsid w:val="00A92AF3"/>
    <w:rsid w:val="00A93D27"/>
    <w:rsid w:val="00A945BC"/>
    <w:rsid w:val="00A95445"/>
    <w:rsid w:val="00A95C03"/>
    <w:rsid w:val="00A97419"/>
    <w:rsid w:val="00A97C27"/>
    <w:rsid w:val="00AA2912"/>
    <w:rsid w:val="00AA3172"/>
    <w:rsid w:val="00AA41A3"/>
    <w:rsid w:val="00AA5574"/>
    <w:rsid w:val="00AA5CB5"/>
    <w:rsid w:val="00AA62A4"/>
    <w:rsid w:val="00AA7613"/>
    <w:rsid w:val="00AB03C6"/>
    <w:rsid w:val="00AB1E72"/>
    <w:rsid w:val="00AB28A0"/>
    <w:rsid w:val="00AB4606"/>
    <w:rsid w:val="00AB512F"/>
    <w:rsid w:val="00AB517A"/>
    <w:rsid w:val="00AB605F"/>
    <w:rsid w:val="00AB6971"/>
    <w:rsid w:val="00AC02E0"/>
    <w:rsid w:val="00AC03FB"/>
    <w:rsid w:val="00AC0490"/>
    <w:rsid w:val="00AC11A6"/>
    <w:rsid w:val="00AC1C37"/>
    <w:rsid w:val="00AC3EA6"/>
    <w:rsid w:val="00AC466F"/>
    <w:rsid w:val="00AC46C2"/>
    <w:rsid w:val="00AC54EA"/>
    <w:rsid w:val="00AC56BA"/>
    <w:rsid w:val="00AC649F"/>
    <w:rsid w:val="00AC6847"/>
    <w:rsid w:val="00AC7C47"/>
    <w:rsid w:val="00AC7E18"/>
    <w:rsid w:val="00AD011C"/>
    <w:rsid w:val="00AD092E"/>
    <w:rsid w:val="00AD0F5B"/>
    <w:rsid w:val="00AD1380"/>
    <w:rsid w:val="00AD23CB"/>
    <w:rsid w:val="00AD24FE"/>
    <w:rsid w:val="00AD2A6C"/>
    <w:rsid w:val="00AD315A"/>
    <w:rsid w:val="00AD44B8"/>
    <w:rsid w:val="00AD459E"/>
    <w:rsid w:val="00AD4F34"/>
    <w:rsid w:val="00AD5BAB"/>
    <w:rsid w:val="00AD648D"/>
    <w:rsid w:val="00AD6510"/>
    <w:rsid w:val="00AD7DD1"/>
    <w:rsid w:val="00AD7E80"/>
    <w:rsid w:val="00AE0092"/>
    <w:rsid w:val="00AE08B0"/>
    <w:rsid w:val="00AE09E7"/>
    <w:rsid w:val="00AE26AA"/>
    <w:rsid w:val="00AE2A12"/>
    <w:rsid w:val="00AE2BC6"/>
    <w:rsid w:val="00AE4F96"/>
    <w:rsid w:val="00AE528C"/>
    <w:rsid w:val="00AE5486"/>
    <w:rsid w:val="00AE54F7"/>
    <w:rsid w:val="00AE5BBC"/>
    <w:rsid w:val="00AE614D"/>
    <w:rsid w:val="00AE67F1"/>
    <w:rsid w:val="00AE68EF"/>
    <w:rsid w:val="00AE7456"/>
    <w:rsid w:val="00AE7F4F"/>
    <w:rsid w:val="00AE7F9E"/>
    <w:rsid w:val="00AF026E"/>
    <w:rsid w:val="00AF0A79"/>
    <w:rsid w:val="00AF0C6F"/>
    <w:rsid w:val="00AF0CCD"/>
    <w:rsid w:val="00AF0ED3"/>
    <w:rsid w:val="00AF1281"/>
    <w:rsid w:val="00AF16A9"/>
    <w:rsid w:val="00AF1AA4"/>
    <w:rsid w:val="00AF2136"/>
    <w:rsid w:val="00AF41E4"/>
    <w:rsid w:val="00AF5AD3"/>
    <w:rsid w:val="00B00CF4"/>
    <w:rsid w:val="00B03DF5"/>
    <w:rsid w:val="00B05456"/>
    <w:rsid w:val="00B0587B"/>
    <w:rsid w:val="00B06F5E"/>
    <w:rsid w:val="00B07811"/>
    <w:rsid w:val="00B10894"/>
    <w:rsid w:val="00B10B8A"/>
    <w:rsid w:val="00B1184B"/>
    <w:rsid w:val="00B11DC1"/>
    <w:rsid w:val="00B12447"/>
    <w:rsid w:val="00B1379A"/>
    <w:rsid w:val="00B15B2B"/>
    <w:rsid w:val="00B169A8"/>
    <w:rsid w:val="00B1707D"/>
    <w:rsid w:val="00B174D8"/>
    <w:rsid w:val="00B174F5"/>
    <w:rsid w:val="00B2189C"/>
    <w:rsid w:val="00B21A1B"/>
    <w:rsid w:val="00B223EB"/>
    <w:rsid w:val="00B22445"/>
    <w:rsid w:val="00B2289C"/>
    <w:rsid w:val="00B22A14"/>
    <w:rsid w:val="00B22AFC"/>
    <w:rsid w:val="00B24DF6"/>
    <w:rsid w:val="00B24EC9"/>
    <w:rsid w:val="00B2569B"/>
    <w:rsid w:val="00B25943"/>
    <w:rsid w:val="00B2690C"/>
    <w:rsid w:val="00B26D32"/>
    <w:rsid w:val="00B31204"/>
    <w:rsid w:val="00B31393"/>
    <w:rsid w:val="00B3172B"/>
    <w:rsid w:val="00B325E0"/>
    <w:rsid w:val="00B3270C"/>
    <w:rsid w:val="00B32AF2"/>
    <w:rsid w:val="00B32FA5"/>
    <w:rsid w:val="00B33078"/>
    <w:rsid w:val="00B33379"/>
    <w:rsid w:val="00B352F3"/>
    <w:rsid w:val="00B353CF"/>
    <w:rsid w:val="00B363EE"/>
    <w:rsid w:val="00B369E1"/>
    <w:rsid w:val="00B36E6A"/>
    <w:rsid w:val="00B37B68"/>
    <w:rsid w:val="00B40910"/>
    <w:rsid w:val="00B41A82"/>
    <w:rsid w:val="00B42511"/>
    <w:rsid w:val="00B4336E"/>
    <w:rsid w:val="00B4414F"/>
    <w:rsid w:val="00B45251"/>
    <w:rsid w:val="00B458A3"/>
    <w:rsid w:val="00B45D9F"/>
    <w:rsid w:val="00B46060"/>
    <w:rsid w:val="00B46913"/>
    <w:rsid w:val="00B513AB"/>
    <w:rsid w:val="00B5281B"/>
    <w:rsid w:val="00B528E5"/>
    <w:rsid w:val="00B52B17"/>
    <w:rsid w:val="00B52F40"/>
    <w:rsid w:val="00B53964"/>
    <w:rsid w:val="00B5606C"/>
    <w:rsid w:val="00B56288"/>
    <w:rsid w:val="00B56988"/>
    <w:rsid w:val="00B6014B"/>
    <w:rsid w:val="00B60B77"/>
    <w:rsid w:val="00B60E93"/>
    <w:rsid w:val="00B613FF"/>
    <w:rsid w:val="00B61CB3"/>
    <w:rsid w:val="00B626CF"/>
    <w:rsid w:val="00B64C22"/>
    <w:rsid w:val="00B650BC"/>
    <w:rsid w:val="00B6599C"/>
    <w:rsid w:val="00B65E20"/>
    <w:rsid w:val="00B67201"/>
    <w:rsid w:val="00B675D7"/>
    <w:rsid w:val="00B67E9C"/>
    <w:rsid w:val="00B726AF"/>
    <w:rsid w:val="00B73DEA"/>
    <w:rsid w:val="00B7404B"/>
    <w:rsid w:val="00B741BC"/>
    <w:rsid w:val="00B74892"/>
    <w:rsid w:val="00B74AB8"/>
    <w:rsid w:val="00B767B6"/>
    <w:rsid w:val="00B76E68"/>
    <w:rsid w:val="00B76EBD"/>
    <w:rsid w:val="00B8047F"/>
    <w:rsid w:val="00B804F4"/>
    <w:rsid w:val="00B8080A"/>
    <w:rsid w:val="00B810D9"/>
    <w:rsid w:val="00B8278E"/>
    <w:rsid w:val="00B83058"/>
    <w:rsid w:val="00B83C25"/>
    <w:rsid w:val="00B84DC0"/>
    <w:rsid w:val="00B8586B"/>
    <w:rsid w:val="00B86885"/>
    <w:rsid w:val="00B86AF2"/>
    <w:rsid w:val="00B87BA4"/>
    <w:rsid w:val="00B90CB4"/>
    <w:rsid w:val="00B90D90"/>
    <w:rsid w:val="00B925D5"/>
    <w:rsid w:val="00B93214"/>
    <w:rsid w:val="00B93736"/>
    <w:rsid w:val="00B93A19"/>
    <w:rsid w:val="00B94396"/>
    <w:rsid w:val="00B9638B"/>
    <w:rsid w:val="00BA0EC1"/>
    <w:rsid w:val="00BA11E7"/>
    <w:rsid w:val="00BA241B"/>
    <w:rsid w:val="00BA341F"/>
    <w:rsid w:val="00BA3EAC"/>
    <w:rsid w:val="00BA41AB"/>
    <w:rsid w:val="00BA4365"/>
    <w:rsid w:val="00BA463A"/>
    <w:rsid w:val="00BA6899"/>
    <w:rsid w:val="00BB0AA9"/>
    <w:rsid w:val="00BB0F2E"/>
    <w:rsid w:val="00BB442B"/>
    <w:rsid w:val="00BB4880"/>
    <w:rsid w:val="00BB488D"/>
    <w:rsid w:val="00BB5381"/>
    <w:rsid w:val="00BB58B5"/>
    <w:rsid w:val="00BB5970"/>
    <w:rsid w:val="00BB624C"/>
    <w:rsid w:val="00BB67CF"/>
    <w:rsid w:val="00BB69E1"/>
    <w:rsid w:val="00BB75CB"/>
    <w:rsid w:val="00BC403A"/>
    <w:rsid w:val="00BC6318"/>
    <w:rsid w:val="00BC68B5"/>
    <w:rsid w:val="00BC6E8B"/>
    <w:rsid w:val="00BC72B5"/>
    <w:rsid w:val="00BC7DEC"/>
    <w:rsid w:val="00BC7FD4"/>
    <w:rsid w:val="00BD00CE"/>
    <w:rsid w:val="00BD0435"/>
    <w:rsid w:val="00BD0CED"/>
    <w:rsid w:val="00BD1676"/>
    <w:rsid w:val="00BD1827"/>
    <w:rsid w:val="00BD1B13"/>
    <w:rsid w:val="00BD1D86"/>
    <w:rsid w:val="00BD1DDE"/>
    <w:rsid w:val="00BD34CB"/>
    <w:rsid w:val="00BD38EC"/>
    <w:rsid w:val="00BD509E"/>
    <w:rsid w:val="00BD52DD"/>
    <w:rsid w:val="00BD5AE1"/>
    <w:rsid w:val="00BD5C9B"/>
    <w:rsid w:val="00BD6A2B"/>
    <w:rsid w:val="00BD6C50"/>
    <w:rsid w:val="00BD7155"/>
    <w:rsid w:val="00BD7F5D"/>
    <w:rsid w:val="00BE0828"/>
    <w:rsid w:val="00BE136B"/>
    <w:rsid w:val="00BE138B"/>
    <w:rsid w:val="00BE20A0"/>
    <w:rsid w:val="00BE4A20"/>
    <w:rsid w:val="00BF080E"/>
    <w:rsid w:val="00BF083C"/>
    <w:rsid w:val="00BF14EB"/>
    <w:rsid w:val="00BF195B"/>
    <w:rsid w:val="00BF2400"/>
    <w:rsid w:val="00BF2788"/>
    <w:rsid w:val="00BF320D"/>
    <w:rsid w:val="00BF3259"/>
    <w:rsid w:val="00BF345C"/>
    <w:rsid w:val="00BF3BCC"/>
    <w:rsid w:val="00BF4D54"/>
    <w:rsid w:val="00BF51BB"/>
    <w:rsid w:val="00BF56B0"/>
    <w:rsid w:val="00BF5712"/>
    <w:rsid w:val="00BF5F76"/>
    <w:rsid w:val="00BF5FDF"/>
    <w:rsid w:val="00BF7D49"/>
    <w:rsid w:val="00BF7D84"/>
    <w:rsid w:val="00C008A9"/>
    <w:rsid w:val="00C01BE0"/>
    <w:rsid w:val="00C02083"/>
    <w:rsid w:val="00C02901"/>
    <w:rsid w:val="00C02AC8"/>
    <w:rsid w:val="00C02C59"/>
    <w:rsid w:val="00C06186"/>
    <w:rsid w:val="00C06728"/>
    <w:rsid w:val="00C067DF"/>
    <w:rsid w:val="00C06848"/>
    <w:rsid w:val="00C06D83"/>
    <w:rsid w:val="00C075B8"/>
    <w:rsid w:val="00C116BD"/>
    <w:rsid w:val="00C14553"/>
    <w:rsid w:val="00C14729"/>
    <w:rsid w:val="00C14E90"/>
    <w:rsid w:val="00C153AE"/>
    <w:rsid w:val="00C15CF0"/>
    <w:rsid w:val="00C15FF2"/>
    <w:rsid w:val="00C163B7"/>
    <w:rsid w:val="00C16BEF"/>
    <w:rsid w:val="00C16F74"/>
    <w:rsid w:val="00C2027E"/>
    <w:rsid w:val="00C20404"/>
    <w:rsid w:val="00C21099"/>
    <w:rsid w:val="00C21F1A"/>
    <w:rsid w:val="00C24137"/>
    <w:rsid w:val="00C24B35"/>
    <w:rsid w:val="00C2596A"/>
    <w:rsid w:val="00C26CFA"/>
    <w:rsid w:val="00C301AD"/>
    <w:rsid w:val="00C30710"/>
    <w:rsid w:val="00C313AD"/>
    <w:rsid w:val="00C31691"/>
    <w:rsid w:val="00C323E8"/>
    <w:rsid w:val="00C33ACB"/>
    <w:rsid w:val="00C33E11"/>
    <w:rsid w:val="00C342CD"/>
    <w:rsid w:val="00C35503"/>
    <w:rsid w:val="00C361BC"/>
    <w:rsid w:val="00C36E5D"/>
    <w:rsid w:val="00C37817"/>
    <w:rsid w:val="00C414A4"/>
    <w:rsid w:val="00C41509"/>
    <w:rsid w:val="00C41FB6"/>
    <w:rsid w:val="00C42347"/>
    <w:rsid w:val="00C425ED"/>
    <w:rsid w:val="00C42EC9"/>
    <w:rsid w:val="00C43B93"/>
    <w:rsid w:val="00C43D6B"/>
    <w:rsid w:val="00C44FB6"/>
    <w:rsid w:val="00C46303"/>
    <w:rsid w:val="00C463C0"/>
    <w:rsid w:val="00C46771"/>
    <w:rsid w:val="00C5110D"/>
    <w:rsid w:val="00C52126"/>
    <w:rsid w:val="00C529CA"/>
    <w:rsid w:val="00C52C1D"/>
    <w:rsid w:val="00C52DA1"/>
    <w:rsid w:val="00C52F28"/>
    <w:rsid w:val="00C530C9"/>
    <w:rsid w:val="00C53B27"/>
    <w:rsid w:val="00C54091"/>
    <w:rsid w:val="00C54340"/>
    <w:rsid w:val="00C57CE0"/>
    <w:rsid w:val="00C607FD"/>
    <w:rsid w:val="00C610F6"/>
    <w:rsid w:val="00C6195D"/>
    <w:rsid w:val="00C623A6"/>
    <w:rsid w:val="00C625F9"/>
    <w:rsid w:val="00C63252"/>
    <w:rsid w:val="00C65285"/>
    <w:rsid w:val="00C65437"/>
    <w:rsid w:val="00C659C1"/>
    <w:rsid w:val="00C66783"/>
    <w:rsid w:val="00C70740"/>
    <w:rsid w:val="00C7096E"/>
    <w:rsid w:val="00C70AB8"/>
    <w:rsid w:val="00C70D53"/>
    <w:rsid w:val="00C7103C"/>
    <w:rsid w:val="00C71E60"/>
    <w:rsid w:val="00C73A85"/>
    <w:rsid w:val="00C75F2E"/>
    <w:rsid w:val="00C76821"/>
    <w:rsid w:val="00C7703F"/>
    <w:rsid w:val="00C77093"/>
    <w:rsid w:val="00C77AB4"/>
    <w:rsid w:val="00C77E9F"/>
    <w:rsid w:val="00C803B5"/>
    <w:rsid w:val="00C80730"/>
    <w:rsid w:val="00C80C6C"/>
    <w:rsid w:val="00C80E5C"/>
    <w:rsid w:val="00C8258C"/>
    <w:rsid w:val="00C82B9E"/>
    <w:rsid w:val="00C834D0"/>
    <w:rsid w:val="00C8354C"/>
    <w:rsid w:val="00C9126E"/>
    <w:rsid w:val="00C918A7"/>
    <w:rsid w:val="00C91A3D"/>
    <w:rsid w:val="00C91B92"/>
    <w:rsid w:val="00C92053"/>
    <w:rsid w:val="00C924C7"/>
    <w:rsid w:val="00C949E9"/>
    <w:rsid w:val="00C94D63"/>
    <w:rsid w:val="00C94F58"/>
    <w:rsid w:val="00C95CA4"/>
    <w:rsid w:val="00C96730"/>
    <w:rsid w:val="00C9742E"/>
    <w:rsid w:val="00CA0174"/>
    <w:rsid w:val="00CA0F6E"/>
    <w:rsid w:val="00CA1F4F"/>
    <w:rsid w:val="00CA26F8"/>
    <w:rsid w:val="00CA3132"/>
    <w:rsid w:val="00CA3CCA"/>
    <w:rsid w:val="00CA41E7"/>
    <w:rsid w:val="00CA41F8"/>
    <w:rsid w:val="00CA568A"/>
    <w:rsid w:val="00CA5F05"/>
    <w:rsid w:val="00CA5FF1"/>
    <w:rsid w:val="00CA6331"/>
    <w:rsid w:val="00CA6AB4"/>
    <w:rsid w:val="00CA72AC"/>
    <w:rsid w:val="00CA7BBB"/>
    <w:rsid w:val="00CA7D10"/>
    <w:rsid w:val="00CB0688"/>
    <w:rsid w:val="00CB0E56"/>
    <w:rsid w:val="00CB1E31"/>
    <w:rsid w:val="00CB2BDC"/>
    <w:rsid w:val="00CB2EA5"/>
    <w:rsid w:val="00CB58F5"/>
    <w:rsid w:val="00CB5E54"/>
    <w:rsid w:val="00CB5F7B"/>
    <w:rsid w:val="00CB612F"/>
    <w:rsid w:val="00CB65E9"/>
    <w:rsid w:val="00CB76B4"/>
    <w:rsid w:val="00CC06DF"/>
    <w:rsid w:val="00CC1CE8"/>
    <w:rsid w:val="00CC27A4"/>
    <w:rsid w:val="00CC281C"/>
    <w:rsid w:val="00CC2EB0"/>
    <w:rsid w:val="00CC3538"/>
    <w:rsid w:val="00CC40E2"/>
    <w:rsid w:val="00CC495D"/>
    <w:rsid w:val="00CC4D95"/>
    <w:rsid w:val="00CC4F6A"/>
    <w:rsid w:val="00CC5916"/>
    <w:rsid w:val="00CC5F07"/>
    <w:rsid w:val="00CC60B0"/>
    <w:rsid w:val="00CC61BE"/>
    <w:rsid w:val="00CC62C3"/>
    <w:rsid w:val="00CC72AE"/>
    <w:rsid w:val="00CD06ED"/>
    <w:rsid w:val="00CD074D"/>
    <w:rsid w:val="00CD1D6A"/>
    <w:rsid w:val="00CD1F8E"/>
    <w:rsid w:val="00CD3116"/>
    <w:rsid w:val="00CD33D7"/>
    <w:rsid w:val="00CD5C60"/>
    <w:rsid w:val="00CD6B28"/>
    <w:rsid w:val="00CE03F3"/>
    <w:rsid w:val="00CE13D8"/>
    <w:rsid w:val="00CE1920"/>
    <w:rsid w:val="00CE2D68"/>
    <w:rsid w:val="00CE2E51"/>
    <w:rsid w:val="00CE36A5"/>
    <w:rsid w:val="00CE3938"/>
    <w:rsid w:val="00CE3A75"/>
    <w:rsid w:val="00CE3C89"/>
    <w:rsid w:val="00CE3F6B"/>
    <w:rsid w:val="00CE62A0"/>
    <w:rsid w:val="00CE63BC"/>
    <w:rsid w:val="00CE78C7"/>
    <w:rsid w:val="00CF0AA0"/>
    <w:rsid w:val="00CF0F48"/>
    <w:rsid w:val="00CF2208"/>
    <w:rsid w:val="00CF294B"/>
    <w:rsid w:val="00CF3F06"/>
    <w:rsid w:val="00CF462F"/>
    <w:rsid w:val="00CF50C8"/>
    <w:rsid w:val="00CF5A16"/>
    <w:rsid w:val="00CF6822"/>
    <w:rsid w:val="00CF7544"/>
    <w:rsid w:val="00D00405"/>
    <w:rsid w:val="00D01FF0"/>
    <w:rsid w:val="00D0330E"/>
    <w:rsid w:val="00D038E8"/>
    <w:rsid w:val="00D03DF2"/>
    <w:rsid w:val="00D056DC"/>
    <w:rsid w:val="00D0609B"/>
    <w:rsid w:val="00D06329"/>
    <w:rsid w:val="00D066AC"/>
    <w:rsid w:val="00D07A15"/>
    <w:rsid w:val="00D07D0F"/>
    <w:rsid w:val="00D111CE"/>
    <w:rsid w:val="00D11DD2"/>
    <w:rsid w:val="00D12167"/>
    <w:rsid w:val="00D148AA"/>
    <w:rsid w:val="00D14B97"/>
    <w:rsid w:val="00D14C50"/>
    <w:rsid w:val="00D1512D"/>
    <w:rsid w:val="00D15564"/>
    <w:rsid w:val="00D15B6D"/>
    <w:rsid w:val="00D171D3"/>
    <w:rsid w:val="00D20754"/>
    <w:rsid w:val="00D208FE"/>
    <w:rsid w:val="00D20E49"/>
    <w:rsid w:val="00D21507"/>
    <w:rsid w:val="00D2241D"/>
    <w:rsid w:val="00D22C20"/>
    <w:rsid w:val="00D231C3"/>
    <w:rsid w:val="00D2360A"/>
    <w:rsid w:val="00D23659"/>
    <w:rsid w:val="00D245CD"/>
    <w:rsid w:val="00D251C5"/>
    <w:rsid w:val="00D262C6"/>
    <w:rsid w:val="00D26795"/>
    <w:rsid w:val="00D273C7"/>
    <w:rsid w:val="00D27A93"/>
    <w:rsid w:val="00D3099A"/>
    <w:rsid w:val="00D31755"/>
    <w:rsid w:val="00D31810"/>
    <w:rsid w:val="00D31D9F"/>
    <w:rsid w:val="00D32B20"/>
    <w:rsid w:val="00D33A44"/>
    <w:rsid w:val="00D33B4C"/>
    <w:rsid w:val="00D34943"/>
    <w:rsid w:val="00D35193"/>
    <w:rsid w:val="00D357D7"/>
    <w:rsid w:val="00D35DC0"/>
    <w:rsid w:val="00D36000"/>
    <w:rsid w:val="00D369B8"/>
    <w:rsid w:val="00D36DDB"/>
    <w:rsid w:val="00D405F5"/>
    <w:rsid w:val="00D40875"/>
    <w:rsid w:val="00D4141F"/>
    <w:rsid w:val="00D4188C"/>
    <w:rsid w:val="00D41D29"/>
    <w:rsid w:val="00D42079"/>
    <w:rsid w:val="00D424D4"/>
    <w:rsid w:val="00D42902"/>
    <w:rsid w:val="00D43023"/>
    <w:rsid w:val="00D43B50"/>
    <w:rsid w:val="00D44AAF"/>
    <w:rsid w:val="00D44E31"/>
    <w:rsid w:val="00D45BBD"/>
    <w:rsid w:val="00D4633D"/>
    <w:rsid w:val="00D46BE0"/>
    <w:rsid w:val="00D46CCC"/>
    <w:rsid w:val="00D507DB"/>
    <w:rsid w:val="00D50A01"/>
    <w:rsid w:val="00D517CB"/>
    <w:rsid w:val="00D51A50"/>
    <w:rsid w:val="00D53639"/>
    <w:rsid w:val="00D54609"/>
    <w:rsid w:val="00D556E0"/>
    <w:rsid w:val="00D558CF"/>
    <w:rsid w:val="00D55A71"/>
    <w:rsid w:val="00D55EF4"/>
    <w:rsid w:val="00D566D9"/>
    <w:rsid w:val="00D57FAF"/>
    <w:rsid w:val="00D60451"/>
    <w:rsid w:val="00D61C5C"/>
    <w:rsid w:val="00D630DA"/>
    <w:rsid w:val="00D63406"/>
    <w:rsid w:val="00D63BDA"/>
    <w:rsid w:val="00D63D94"/>
    <w:rsid w:val="00D64040"/>
    <w:rsid w:val="00D644B3"/>
    <w:rsid w:val="00D64DB8"/>
    <w:rsid w:val="00D64EDA"/>
    <w:rsid w:val="00D64FB5"/>
    <w:rsid w:val="00D668CF"/>
    <w:rsid w:val="00D669E4"/>
    <w:rsid w:val="00D676C4"/>
    <w:rsid w:val="00D6787D"/>
    <w:rsid w:val="00D70CC4"/>
    <w:rsid w:val="00D715E2"/>
    <w:rsid w:val="00D742E6"/>
    <w:rsid w:val="00D7508A"/>
    <w:rsid w:val="00D75B70"/>
    <w:rsid w:val="00D75C63"/>
    <w:rsid w:val="00D75F96"/>
    <w:rsid w:val="00D7646A"/>
    <w:rsid w:val="00D77C8E"/>
    <w:rsid w:val="00D8147F"/>
    <w:rsid w:val="00D81525"/>
    <w:rsid w:val="00D8213A"/>
    <w:rsid w:val="00D835CD"/>
    <w:rsid w:val="00D83976"/>
    <w:rsid w:val="00D83991"/>
    <w:rsid w:val="00D843E9"/>
    <w:rsid w:val="00D8670C"/>
    <w:rsid w:val="00D87052"/>
    <w:rsid w:val="00D87892"/>
    <w:rsid w:val="00D87E8A"/>
    <w:rsid w:val="00D90A60"/>
    <w:rsid w:val="00D90B3C"/>
    <w:rsid w:val="00D921CE"/>
    <w:rsid w:val="00D92CD3"/>
    <w:rsid w:val="00D9330F"/>
    <w:rsid w:val="00D93CF9"/>
    <w:rsid w:val="00D94D54"/>
    <w:rsid w:val="00D960B3"/>
    <w:rsid w:val="00D972D5"/>
    <w:rsid w:val="00D97EDA"/>
    <w:rsid w:val="00D97F01"/>
    <w:rsid w:val="00DA04EB"/>
    <w:rsid w:val="00DA088F"/>
    <w:rsid w:val="00DA1EF3"/>
    <w:rsid w:val="00DA1F6A"/>
    <w:rsid w:val="00DA3080"/>
    <w:rsid w:val="00DA691A"/>
    <w:rsid w:val="00DA7CE0"/>
    <w:rsid w:val="00DB0288"/>
    <w:rsid w:val="00DB0473"/>
    <w:rsid w:val="00DB19A5"/>
    <w:rsid w:val="00DB266D"/>
    <w:rsid w:val="00DB2696"/>
    <w:rsid w:val="00DB30F0"/>
    <w:rsid w:val="00DB317F"/>
    <w:rsid w:val="00DB3BB3"/>
    <w:rsid w:val="00DB3E9C"/>
    <w:rsid w:val="00DB4025"/>
    <w:rsid w:val="00DB56E9"/>
    <w:rsid w:val="00DB5962"/>
    <w:rsid w:val="00DB5D5C"/>
    <w:rsid w:val="00DB6D00"/>
    <w:rsid w:val="00DB6DC1"/>
    <w:rsid w:val="00DB6E1B"/>
    <w:rsid w:val="00DB6F9B"/>
    <w:rsid w:val="00DB7787"/>
    <w:rsid w:val="00DB7ACA"/>
    <w:rsid w:val="00DB7CCB"/>
    <w:rsid w:val="00DB7D40"/>
    <w:rsid w:val="00DC0758"/>
    <w:rsid w:val="00DC153A"/>
    <w:rsid w:val="00DC154B"/>
    <w:rsid w:val="00DC1845"/>
    <w:rsid w:val="00DC1E48"/>
    <w:rsid w:val="00DC23A8"/>
    <w:rsid w:val="00DC247D"/>
    <w:rsid w:val="00DC29BD"/>
    <w:rsid w:val="00DC2C01"/>
    <w:rsid w:val="00DC4AD1"/>
    <w:rsid w:val="00DC4E3C"/>
    <w:rsid w:val="00DC5219"/>
    <w:rsid w:val="00DC570A"/>
    <w:rsid w:val="00DC7136"/>
    <w:rsid w:val="00DC71B9"/>
    <w:rsid w:val="00DC79D2"/>
    <w:rsid w:val="00DC7B92"/>
    <w:rsid w:val="00DD068A"/>
    <w:rsid w:val="00DD12CE"/>
    <w:rsid w:val="00DD169F"/>
    <w:rsid w:val="00DD244F"/>
    <w:rsid w:val="00DD3BED"/>
    <w:rsid w:val="00DD464B"/>
    <w:rsid w:val="00DD5679"/>
    <w:rsid w:val="00DD56F6"/>
    <w:rsid w:val="00DD5A15"/>
    <w:rsid w:val="00DD65E5"/>
    <w:rsid w:val="00DD6B6F"/>
    <w:rsid w:val="00DD6F4D"/>
    <w:rsid w:val="00DD74A3"/>
    <w:rsid w:val="00DD773F"/>
    <w:rsid w:val="00DE0508"/>
    <w:rsid w:val="00DE085D"/>
    <w:rsid w:val="00DE09B9"/>
    <w:rsid w:val="00DE2881"/>
    <w:rsid w:val="00DE28D2"/>
    <w:rsid w:val="00DE34ED"/>
    <w:rsid w:val="00DE4231"/>
    <w:rsid w:val="00DE49D2"/>
    <w:rsid w:val="00DE4B68"/>
    <w:rsid w:val="00DE57CB"/>
    <w:rsid w:val="00DE7E1F"/>
    <w:rsid w:val="00DF0531"/>
    <w:rsid w:val="00DF0685"/>
    <w:rsid w:val="00DF1703"/>
    <w:rsid w:val="00DF1ADE"/>
    <w:rsid w:val="00DF1C2F"/>
    <w:rsid w:val="00DF3083"/>
    <w:rsid w:val="00DF3B97"/>
    <w:rsid w:val="00DF3C47"/>
    <w:rsid w:val="00DF48C3"/>
    <w:rsid w:val="00DF5C4A"/>
    <w:rsid w:val="00DF6016"/>
    <w:rsid w:val="00DF62BC"/>
    <w:rsid w:val="00DF68B0"/>
    <w:rsid w:val="00DF7AC4"/>
    <w:rsid w:val="00DF7E13"/>
    <w:rsid w:val="00E00075"/>
    <w:rsid w:val="00E00564"/>
    <w:rsid w:val="00E00C0B"/>
    <w:rsid w:val="00E0263F"/>
    <w:rsid w:val="00E02EA8"/>
    <w:rsid w:val="00E075AE"/>
    <w:rsid w:val="00E1002A"/>
    <w:rsid w:val="00E103C0"/>
    <w:rsid w:val="00E10B8A"/>
    <w:rsid w:val="00E12269"/>
    <w:rsid w:val="00E1286C"/>
    <w:rsid w:val="00E12AF3"/>
    <w:rsid w:val="00E14563"/>
    <w:rsid w:val="00E14C1A"/>
    <w:rsid w:val="00E14FF5"/>
    <w:rsid w:val="00E15D38"/>
    <w:rsid w:val="00E161FD"/>
    <w:rsid w:val="00E167F9"/>
    <w:rsid w:val="00E16D58"/>
    <w:rsid w:val="00E17E77"/>
    <w:rsid w:val="00E17F0E"/>
    <w:rsid w:val="00E20241"/>
    <w:rsid w:val="00E208BF"/>
    <w:rsid w:val="00E20D9C"/>
    <w:rsid w:val="00E21260"/>
    <w:rsid w:val="00E21CE3"/>
    <w:rsid w:val="00E21F04"/>
    <w:rsid w:val="00E222FB"/>
    <w:rsid w:val="00E2299F"/>
    <w:rsid w:val="00E22AD2"/>
    <w:rsid w:val="00E24012"/>
    <w:rsid w:val="00E26364"/>
    <w:rsid w:val="00E26D64"/>
    <w:rsid w:val="00E30CE0"/>
    <w:rsid w:val="00E3241E"/>
    <w:rsid w:val="00E33481"/>
    <w:rsid w:val="00E3378C"/>
    <w:rsid w:val="00E34711"/>
    <w:rsid w:val="00E347B0"/>
    <w:rsid w:val="00E34AA9"/>
    <w:rsid w:val="00E369B1"/>
    <w:rsid w:val="00E36B50"/>
    <w:rsid w:val="00E37239"/>
    <w:rsid w:val="00E37F4B"/>
    <w:rsid w:val="00E413D8"/>
    <w:rsid w:val="00E419D2"/>
    <w:rsid w:val="00E41F1F"/>
    <w:rsid w:val="00E4242F"/>
    <w:rsid w:val="00E448BA"/>
    <w:rsid w:val="00E459B4"/>
    <w:rsid w:val="00E45A46"/>
    <w:rsid w:val="00E46C6F"/>
    <w:rsid w:val="00E47D7C"/>
    <w:rsid w:val="00E514CB"/>
    <w:rsid w:val="00E523DA"/>
    <w:rsid w:val="00E524BA"/>
    <w:rsid w:val="00E52516"/>
    <w:rsid w:val="00E52C39"/>
    <w:rsid w:val="00E544E6"/>
    <w:rsid w:val="00E54655"/>
    <w:rsid w:val="00E54A30"/>
    <w:rsid w:val="00E56C4F"/>
    <w:rsid w:val="00E5702D"/>
    <w:rsid w:val="00E570F7"/>
    <w:rsid w:val="00E57162"/>
    <w:rsid w:val="00E57D30"/>
    <w:rsid w:val="00E6002E"/>
    <w:rsid w:val="00E6039A"/>
    <w:rsid w:val="00E60697"/>
    <w:rsid w:val="00E60D5F"/>
    <w:rsid w:val="00E60E50"/>
    <w:rsid w:val="00E61323"/>
    <w:rsid w:val="00E6160A"/>
    <w:rsid w:val="00E6237F"/>
    <w:rsid w:val="00E6291A"/>
    <w:rsid w:val="00E62E06"/>
    <w:rsid w:val="00E62FA1"/>
    <w:rsid w:val="00E63090"/>
    <w:rsid w:val="00E6313B"/>
    <w:rsid w:val="00E665A4"/>
    <w:rsid w:val="00E66F3B"/>
    <w:rsid w:val="00E67BDC"/>
    <w:rsid w:val="00E73405"/>
    <w:rsid w:val="00E74322"/>
    <w:rsid w:val="00E74554"/>
    <w:rsid w:val="00E7461F"/>
    <w:rsid w:val="00E749FF"/>
    <w:rsid w:val="00E7553E"/>
    <w:rsid w:val="00E77861"/>
    <w:rsid w:val="00E7794B"/>
    <w:rsid w:val="00E812D5"/>
    <w:rsid w:val="00E8189F"/>
    <w:rsid w:val="00E83A7E"/>
    <w:rsid w:val="00E84C97"/>
    <w:rsid w:val="00E84DC3"/>
    <w:rsid w:val="00E85202"/>
    <w:rsid w:val="00E855B3"/>
    <w:rsid w:val="00E85F8C"/>
    <w:rsid w:val="00E85FF3"/>
    <w:rsid w:val="00E86C10"/>
    <w:rsid w:val="00E87251"/>
    <w:rsid w:val="00E87441"/>
    <w:rsid w:val="00E87E85"/>
    <w:rsid w:val="00E9056C"/>
    <w:rsid w:val="00E90985"/>
    <w:rsid w:val="00E91CD0"/>
    <w:rsid w:val="00E92254"/>
    <w:rsid w:val="00E92DAF"/>
    <w:rsid w:val="00E93736"/>
    <w:rsid w:val="00E94469"/>
    <w:rsid w:val="00E94D84"/>
    <w:rsid w:val="00E95876"/>
    <w:rsid w:val="00E95FD3"/>
    <w:rsid w:val="00E96047"/>
    <w:rsid w:val="00E96078"/>
    <w:rsid w:val="00E96222"/>
    <w:rsid w:val="00E97409"/>
    <w:rsid w:val="00E97EA0"/>
    <w:rsid w:val="00EA0545"/>
    <w:rsid w:val="00EA20D0"/>
    <w:rsid w:val="00EA2FEA"/>
    <w:rsid w:val="00EA3A4A"/>
    <w:rsid w:val="00EA3ED1"/>
    <w:rsid w:val="00EA3F53"/>
    <w:rsid w:val="00EA57AA"/>
    <w:rsid w:val="00EA58DC"/>
    <w:rsid w:val="00EA5B47"/>
    <w:rsid w:val="00EA622B"/>
    <w:rsid w:val="00EA6559"/>
    <w:rsid w:val="00EA6A4D"/>
    <w:rsid w:val="00EA6C78"/>
    <w:rsid w:val="00EA6D9E"/>
    <w:rsid w:val="00EA7265"/>
    <w:rsid w:val="00EB03D4"/>
    <w:rsid w:val="00EB056B"/>
    <w:rsid w:val="00EB16FA"/>
    <w:rsid w:val="00EB214F"/>
    <w:rsid w:val="00EB2C8D"/>
    <w:rsid w:val="00EB320B"/>
    <w:rsid w:val="00EB3F4C"/>
    <w:rsid w:val="00EB4C54"/>
    <w:rsid w:val="00EB5E28"/>
    <w:rsid w:val="00EC2F98"/>
    <w:rsid w:val="00EC3647"/>
    <w:rsid w:val="00EC4260"/>
    <w:rsid w:val="00EC4509"/>
    <w:rsid w:val="00EC4B82"/>
    <w:rsid w:val="00EC549C"/>
    <w:rsid w:val="00EC585D"/>
    <w:rsid w:val="00EC67DE"/>
    <w:rsid w:val="00EC6815"/>
    <w:rsid w:val="00EC6BF4"/>
    <w:rsid w:val="00EC6DA4"/>
    <w:rsid w:val="00ED0A13"/>
    <w:rsid w:val="00ED0CDF"/>
    <w:rsid w:val="00ED1457"/>
    <w:rsid w:val="00ED1BB3"/>
    <w:rsid w:val="00ED1ECC"/>
    <w:rsid w:val="00ED1F5E"/>
    <w:rsid w:val="00ED2EF0"/>
    <w:rsid w:val="00ED3651"/>
    <w:rsid w:val="00ED4B2C"/>
    <w:rsid w:val="00ED4C66"/>
    <w:rsid w:val="00ED4F81"/>
    <w:rsid w:val="00ED5008"/>
    <w:rsid w:val="00ED5319"/>
    <w:rsid w:val="00ED5B3D"/>
    <w:rsid w:val="00ED5D82"/>
    <w:rsid w:val="00ED6CBE"/>
    <w:rsid w:val="00ED7CC5"/>
    <w:rsid w:val="00EE0589"/>
    <w:rsid w:val="00EE07FD"/>
    <w:rsid w:val="00EE0AA4"/>
    <w:rsid w:val="00EE0B73"/>
    <w:rsid w:val="00EE1494"/>
    <w:rsid w:val="00EE1D6A"/>
    <w:rsid w:val="00EE24CD"/>
    <w:rsid w:val="00EE3539"/>
    <w:rsid w:val="00EE5FA2"/>
    <w:rsid w:val="00EE6D4D"/>
    <w:rsid w:val="00EE7031"/>
    <w:rsid w:val="00EE7E10"/>
    <w:rsid w:val="00EF0091"/>
    <w:rsid w:val="00EF0193"/>
    <w:rsid w:val="00EF0992"/>
    <w:rsid w:val="00EF12B0"/>
    <w:rsid w:val="00EF1E85"/>
    <w:rsid w:val="00EF23B8"/>
    <w:rsid w:val="00EF2A18"/>
    <w:rsid w:val="00EF42B2"/>
    <w:rsid w:val="00EF452D"/>
    <w:rsid w:val="00EF4584"/>
    <w:rsid w:val="00EF46CD"/>
    <w:rsid w:val="00EF4AF8"/>
    <w:rsid w:val="00EF4BF5"/>
    <w:rsid w:val="00EF4E9F"/>
    <w:rsid w:val="00EF5449"/>
    <w:rsid w:val="00EF57BD"/>
    <w:rsid w:val="00EF7BA5"/>
    <w:rsid w:val="00F0007F"/>
    <w:rsid w:val="00F0030A"/>
    <w:rsid w:val="00F0042A"/>
    <w:rsid w:val="00F00E9C"/>
    <w:rsid w:val="00F01635"/>
    <w:rsid w:val="00F016A4"/>
    <w:rsid w:val="00F01A40"/>
    <w:rsid w:val="00F01D75"/>
    <w:rsid w:val="00F020A2"/>
    <w:rsid w:val="00F02B70"/>
    <w:rsid w:val="00F02F72"/>
    <w:rsid w:val="00F0300D"/>
    <w:rsid w:val="00F04366"/>
    <w:rsid w:val="00F052A3"/>
    <w:rsid w:val="00F052F1"/>
    <w:rsid w:val="00F05B6C"/>
    <w:rsid w:val="00F062FE"/>
    <w:rsid w:val="00F06E4C"/>
    <w:rsid w:val="00F06EEC"/>
    <w:rsid w:val="00F075CD"/>
    <w:rsid w:val="00F1031D"/>
    <w:rsid w:val="00F10783"/>
    <w:rsid w:val="00F10B7D"/>
    <w:rsid w:val="00F10CEB"/>
    <w:rsid w:val="00F11A6D"/>
    <w:rsid w:val="00F12FBE"/>
    <w:rsid w:val="00F13289"/>
    <w:rsid w:val="00F14959"/>
    <w:rsid w:val="00F15D25"/>
    <w:rsid w:val="00F164A0"/>
    <w:rsid w:val="00F16C53"/>
    <w:rsid w:val="00F16EE5"/>
    <w:rsid w:val="00F172C2"/>
    <w:rsid w:val="00F1792E"/>
    <w:rsid w:val="00F17AE8"/>
    <w:rsid w:val="00F20FB2"/>
    <w:rsid w:val="00F20FD4"/>
    <w:rsid w:val="00F2110C"/>
    <w:rsid w:val="00F215E4"/>
    <w:rsid w:val="00F216F4"/>
    <w:rsid w:val="00F21866"/>
    <w:rsid w:val="00F22E80"/>
    <w:rsid w:val="00F2314B"/>
    <w:rsid w:val="00F23C81"/>
    <w:rsid w:val="00F25AC0"/>
    <w:rsid w:val="00F26AD7"/>
    <w:rsid w:val="00F26DA9"/>
    <w:rsid w:val="00F2721B"/>
    <w:rsid w:val="00F27D00"/>
    <w:rsid w:val="00F27DDD"/>
    <w:rsid w:val="00F302FC"/>
    <w:rsid w:val="00F306A7"/>
    <w:rsid w:val="00F31A05"/>
    <w:rsid w:val="00F31AF4"/>
    <w:rsid w:val="00F31CBA"/>
    <w:rsid w:val="00F323BF"/>
    <w:rsid w:val="00F32BEA"/>
    <w:rsid w:val="00F334A1"/>
    <w:rsid w:val="00F33B28"/>
    <w:rsid w:val="00F356E4"/>
    <w:rsid w:val="00F35823"/>
    <w:rsid w:val="00F35D01"/>
    <w:rsid w:val="00F373C7"/>
    <w:rsid w:val="00F37FD5"/>
    <w:rsid w:val="00F4028F"/>
    <w:rsid w:val="00F40561"/>
    <w:rsid w:val="00F409D5"/>
    <w:rsid w:val="00F41F86"/>
    <w:rsid w:val="00F42128"/>
    <w:rsid w:val="00F43E49"/>
    <w:rsid w:val="00F458C7"/>
    <w:rsid w:val="00F461B5"/>
    <w:rsid w:val="00F46D09"/>
    <w:rsid w:val="00F4713C"/>
    <w:rsid w:val="00F507EA"/>
    <w:rsid w:val="00F50CEC"/>
    <w:rsid w:val="00F51B5D"/>
    <w:rsid w:val="00F52066"/>
    <w:rsid w:val="00F524E3"/>
    <w:rsid w:val="00F53034"/>
    <w:rsid w:val="00F53510"/>
    <w:rsid w:val="00F535F9"/>
    <w:rsid w:val="00F53800"/>
    <w:rsid w:val="00F54929"/>
    <w:rsid w:val="00F55F70"/>
    <w:rsid w:val="00F56C35"/>
    <w:rsid w:val="00F60D30"/>
    <w:rsid w:val="00F613A2"/>
    <w:rsid w:val="00F61469"/>
    <w:rsid w:val="00F6151D"/>
    <w:rsid w:val="00F6194C"/>
    <w:rsid w:val="00F61B41"/>
    <w:rsid w:val="00F62792"/>
    <w:rsid w:val="00F627EC"/>
    <w:rsid w:val="00F63424"/>
    <w:rsid w:val="00F636E1"/>
    <w:rsid w:val="00F64226"/>
    <w:rsid w:val="00F64704"/>
    <w:rsid w:val="00F651CF"/>
    <w:rsid w:val="00F65285"/>
    <w:rsid w:val="00F655D7"/>
    <w:rsid w:val="00F657CD"/>
    <w:rsid w:val="00F65935"/>
    <w:rsid w:val="00F66AC6"/>
    <w:rsid w:val="00F67813"/>
    <w:rsid w:val="00F67CE1"/>
    <w:rsid w:val="00F708D0"/>
    <w:rsid w:val="00F71273"/>
    <w:rsid w:val="00F7187C"/>
    <w:rsid w:val="00F71E6B"/>
    <w:rsid w:val="00F7255D"/>
    <w:rsid w:val="00F7330A"/>
    <w:rsid w:val="00F74484"/>
    <w:rsid w:val="00F746AE"/>
    <w:rsid w:val="00F752AA"/>
    <w:rsid w:val="00F75C02"/>
    <w:rsid w:val="00F763FD"/>
    <w:rsid w:val="00F764AB"/>
    <w:rsid w:val="00F76A9B"/>
    <w:rsid w:val="00F77405"/>
    <w:rsid w:val="00F776A2"/>
    <w:rsid w:val="00F77B9D"/>
    <w:rsid w:val="00F77DED"/>
    <w:rsid w:val="00F80227"/>
    <w:rsid w:val="00F80935"/>
    <w:rsid w:val="00F80A87"/>
    <w:rsid w:val="00F80CD5"/>
    <w:rsid w:val="00F818B2"/>
    <w:rsid w:val="00F81AF7"/>
    <w:rsid w:val="00F841F6"/>
    <w:rsid w:val="00F84765"/>
    <w:rsid w:val="00F84CD6"/>
    <w:rsid w:val="00F85C5E"/>
    <w:rsid w:val="00F864E2"/>
    <w:rsid w:val="00F86F87"/>
    <w:rsid w:val="00F87F5A"/>
    <w:rsid w:val="00F90FC8"/>
    <w:rsid w:val="00F91805"/>
    <w:rsid w:val="00F91CC2"/>
    <w:rsid w:val="00F91F20"/>
    <w:rsid w:val="00F91F9C"/>
    <w:rsid w:val="00F92CF9"/>
    <w:rsid w:val="00F932AD"/>
    <w:rsid w:val="00F9404B"/>
    <w:rsid w:val="00F95875"/>
    <w:rsid w:val="00F95BE8"/>
    <w:rsid w:val="00F96041"/>
    <w:rsid w:val="00F96817"/>
    <w:rsid w:val="00F96E4F"/>
    <w:rsid w:val="00F96E80"/>
    <w:rsid w:val="00F970D3"/>
    <w:rsid w:val="00F97627"/>
    <w:rsid w:val="00FA00F5"/>
    <w:rsid w:val="00FA101F"/>
    <w:rsid w:val="00FA2E1C"/>
    <w:rsid w:val="00FA3A2E"/>
    <w:rsid w:val="00FA3D67"/>
    <w:rsid w:val="00FA402A"/>
    <w:rsid w:val="00FA4766"/>
    <w:rsid w:val="00FA650F"/>
    <w:rsid w:val="00FA75CF"/>
    <w:rsid w:val="00FB11C3"/>
    <w:rsid w:val="00FB18E1"/>
    <w:rsid w:val="00FB1F11"/>
    <w:rsid w:val="00FB24F4"/>
    <w:rsid w:val="00FB2F54"/>
    <w:rsid w:val="00FB3009"/>
    <w:rsid w:val="00FB30BB"/>
    <w:rsid w:val="00FB3CEE"/>
    <w:rsid w:val="00FB4C3C"/>
    <w:rsid w:val="00FB4F08"/>
    <w:rsid w:val="00FB6151"/>
    <w:rsid w:val="00FB7974"/>
    <w:rsid w:val="00FC021A"/>
    <w:rsid w:val="00FC10A6"/>
    <w:rsid w:val="00FC163C"/>
    <w:rsid w:val="00FC1B44"/>
    <w:rsid w:val="00FC326E"/>
    <w:rsid w:val="00FC42DA"/>
    <w:rsid w:val="00FC57A4"/>
    <w:rsid w:val="00FC6197"/>
    <w:rsid w:val="00FC640B"/>
    <w:rsid w:val="00FC691B"/>
    <w:rsid w:val="00FC6E8C"/>
    <w:rsid w:val="00FC726E"/>
    <w:rsid w:val="00FC72B1"/>
    <w:rsid w:val="00FC7799"/>
    <w:rsid w:val="00FD0434"/>
    <w:rsid w:val="00FD0BBD"/>
    <w:rsid w:val="00FD163E"/>
    <w:rsid w:val="00FD1690"/>
    <w:rsid w:val="00FD26D6"/>
    <w:rsid w:val="00FD2D54"/>
    <w:rsid w:val="00FD3637"/>
    <w:rsid w:val="00FD3CBB"/>
    <w:rsid w:val="00FD403E"/>
    <w:rsid w:val="00FD5079"/>
    <w:rsid w:val="00FD647B"/>
    <w:rsid w:val="00FE1302"/>
    <w:rsid w:val="00FE1F20"/>
    <w:rsid w:val="00FE23A1"/>
    <w:rsid w:val="00FE4735"/>
    <w:rsid w:val="00FE5ED3"/>
    <w:rsid w:val="00FE6F12"/>
    <w:rsid w:val="00FE744D"/>
    <w:rsid w:val="00FF004E"/>
    <w:rsid w:val="00FF058E"/>
    <w:rsid w:val="00FF0755"/>
    <w:rsid w:val="00FF09EA"/>
    <w:rsid w:val="00FF1747"/>
    <w:rsid w:val="00FF4292"/>
    <w:rsid w:val="00FF471D"/>
    <w:rsid w:val="00FF50B3"/>
    <w:rsid w:val="00FF517A"/>
    <w:rsid w:val="00FF756C"/>
    <w:rsid w:val="00F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E4B9F3-940E-4633-BFCA-D561D36FC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20E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4828DC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252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D4C9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13DC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13DC2"/>
  </w:style>
  <w:style w:type="paragraph" w:styleId="Rodap">
    <w:name w:val="footer"/>
    <w:basedOn w:val="Normal"/>
    <w:link w:val="RodapChar"/>
    <w:uiPriority w:val="99"/>
    <w:unhideWhenUsed/>
    <w:rsid w:val="00013DC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13DC2"/>
  </w:style>
  <w:style w:type="paragraph" w:styleId="PargrafodaLista">
    <w:name w:val="List Paragraph"/>
    <w:basedOn w:val="Normal"/>
    <w:uiPriority w:val="34"/>
    <w:qFormat/>
    <w:rsid w:val="005E3CB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24012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24012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6D2AD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text">
    <w:name w:val="text"/>
    <w:basedOn w:val="Fontepargpadro"/>
    <w:rsid w:val="006D2ADD"/>
  </w:style>
  <w:style w:type="paragraph" w:styleId="Textodenotadefim">
    <w:name w:val="endnote text"/>
    <w:basedOn w:val="Normal"/>
    <w:link w:val="TextodenotadefimChar"/>
    <w:uiPriority w:val="99"/>
    <w:unhideWhenUsed/>
    <w:rsid w:val="00F613A2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F613A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F613A2"/>
    <w:rPr>
      <w:vertAlign w:val="superscript"/>
    </w:rPr>
  </w:style>
  <w:style w:type="character" w:styleId="nfase">
    <w:name w:val="Emphasis"/>
    <w:basedOn w:val="Fontepargpadro"/>
    <w:uiPriority w:val="20"/>
    <w:qFormat/>
    <w:rsid w:val="003B6532"/>
    <w:rPr>
      <w:i/>
      <w:iCs/>
    </w:rPr>
  </w:style>
  <w:style w:type="character" w:customStyle="1" w:styleId="mqo3nc">
    <w:name w:val="mqo3nc"/>
    <w:basedOn w:val="Fontepargpadro"/>
    <w:rsid w:val="00AC649F"/>
  </w:style>
  <w:style w:type="character" w:styleId="Forte">
    <w:name w:val="Strong"/>
    <w:basedOn w:val="Fontepargpadro"/>
    <w:uiPriority w:val="22"/>
    <w:qFormat/>
    <w:rsid w:val="008658ED"/>
    <w:rPr>
      <w:b/>
      <w:bCs/>
    </w:rPr>
  </w:style>
  <w:style w:type="character" w:customStyle="1" w:styleId="popover-refs">
    <w:name w:val="popover-refs"/>
    <w:basedOn w:val="Fontepargpadro"/>
    <w:rsid w:val="000E5299"/>
  </w:style>
  <w:style w:type="character" w:customStyle="1" w:styleId="bible-quote">
    <w:name w:val="bible-quote"/>
    <w:basedOn w:val="Fontepargpadro"/>
    <w:rsid w:val="00A7219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A78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A78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5A7859"/>
    <w:rPr>
      <w:vertAlign w:val="superscript"/>
    </w:rPr>
  </w:style>
  <w:style w:type="character" w:customStyle="1" w:styleId="Ttulo2Char">
    <w:name w:val="Título 2 Char"/>
    <w:basedOn w:val="Fontepargpadro"/>
    <w:link w:val="Ttulo2"/>
    <w:uiPriority w:val="9"/>
    <w:rsid w:val="004828DC"/>
    <w:rPr>
      <w:rFonts w:eastAsia="Times New Roman"/>
      <w:b/>
      <w:bCs/>
      <w:sz w:val="36"/>
      <w:szCs w:val="3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574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5744"/>
    <w:rPr>
      <w:rFonts w:ascii="Tahoma" w:hAnsi="Tahoma" w:cs="Tahoma"/>
      <w:sz w:val="16"/>
      <w:szCs w:val="16"/>
    </w:rPr>
  </w:style>
  <w:style w:type="character" w:customStyle="1" w:styleId="hgkelc">
    <w:name w:val="hgkelc"/>
    <w:basedOn w:val="Fontepargpadro"/>
    <w:rsid w:val="00752CB0"/>
  </w:style>
  <w:style w:type="character" w:customStyle="1" w:styleId="Ttulo3Char">
    <w:name w:val="Título 3 Char"/>
    <w:basedOn w:val="Fontepargpadro"/>
    <w:link w:val="Ttulo3"/>
    <w:uiPriority w:val="9"/>
    <w:semiHidden/>
    <w:rsid w:val="0042526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CitaoHTML">
    <w:name w:val="HTML Cite"/>
    <w:basedOn w:val="Fontepargpadro"/>
    <w:uiPriority w:val="99"/>
    <w:semiHidden/>
    <w:unhideWhenUsed/>
    <w:rsid w:val="00131147"/>
    <w:rPr>
      <w:i/>
      <w:iCs/>
    </w:rPr>
  </w:style>
  <w:style w:type="character" w:customStyle="1" w:styleId="kx21rb">
    <w:name w:val="kx21rb"/>
    <w:basedOn w:val="Fontepargpadro"/>
    <w:rsid w:val="00C76821"/>
  </w:style>
  <w:style w:type="character" w:customStyle="1" w:styleId="Ttulo1Char">
    <w:name w:val="Título 1 Char"/>
    <w:basedOn w:val="Fontepargpadro"/>
    <w:link w:val="Ttulo1"/>
    <w:uiPriority w:val="9"/>
    <w:rsid w:val="00220E13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v2">
    <w:name w:val="v2"/>
    <w:basedOn w:val="Fontepargpadro"/>
    <w:rsid w:val="00891184"/>
  </w:style>
  <w:style w:type="character" w:customStyle="1" w:styleId="text-sg-social">
    <w:name w:val="text-sg-social"/>
    <w:basedOn w:val="Fontepargpadro"/>
    <w:rsid w:val="00042453"/>
  </w:style>
  <w:style w:type="character" w:styleId="HiperlinkVisitado">
    <w:name w:val="FollowedHyperlink"/>
    <w:basedOn w:val="Fontepargpadro"/>
    <w:uiPriority w:val="99"/>
    <w:semiHidden/>
    <w:unhideWhenUsed/>
    <w:rsid w:val="008F63DA"/>
    <w:rPr>
      <w:color w:val="954F72" w:themeColor="followedHyperlink"/>
      <w:u w:val="single"/>
    </w:rPr>
  </w:style>
  <w:style w:type="character" w:customStyle="1" w:styleId="Ttulo10">
    <w:name w:val="Título1"/>
    <w:basedOn w:val="Fontepargpadro"/>
    <w:rsid w:val="008621D9"/>
  </w:style>
  <w:style w:type="character" w:customStyle="1" w:styleId="listitem">
    <w:name w:val="list__item"/>
    <w:basedOn w:val="Fontepargpadro"/>
    <w:rsid w:val="008621D9"/>
  </w:style>
  <w:style w:type="character" w:customStyle="1" w:styleId="Ttulo4Char">
    <w:name w:val="Título 4 Char"/>
    <w:basedOn w:val="Fontepargpadro"/>
    <w:link w:val="Ttulo4"/>
    <w:uiPriority w:val="9"/>
    <w:semiHidden/>
    <w:rsid w:val="006D4C95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crossref-tooltip">
    <w:name w:val="crossref-tooltip"/>
    <w:basedOn w:val="Fontepargpadro"/>
    <w:rsid w:val="006D4C95"/>
  </w:style>
  <w:style w:type="paragraph" w:customStyle="1" w:styleId="read-more">
    <w:name w:val="read-more"/>
    <w:basedOn w:val="Normal"/>
    <w:rsid w:val="00A7580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yrbpuc">
    <w:name w:val="yrbpuc"/>
    <w:basedOn w:val="Fontepargpadro"/>
    <w:rsid w:val="00A04EFB"/>
  </w:style>
  <w:style w:type="paragraph" w:customStyle="1" w:styleId="l0">
    <w:name w:val="l0"/>
    <w:basedOn w:val="Normal"/>
    <w:rsid w:val="008510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v">
    <w:name w:val="v"/>
    <w:basedOn w:val="Fontepargpadro"/>
    <w:rsid w:val="008510E9"/>
  </w:style>
  <w:style w:type="character" w:customStyle="1" w:styleId="t">
    <w:name w:val="t"/>
    <w:basedOn w:val="Fontepargpadro"/>
    <w:rsid w:val="008510E9"/>
  </w:style>
  <w:style w:type="paragraph" w:customStyle="1" w:styleId="has-social-share">
    <w:name w:val="has-social-share"/>
    <w:basedOn w:val="Normal"/>
    <w:rsid w:val="00CF0F4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verse-number">
    <w:name w:val="verse-number"/>
    <w:basedOn w:val="Fontepargpadro"/>
    <w:rsid w:val="00CF0F48"/>
  </w:style>
  <w:style w:type="character" w:customStyle="1" w:styleId="clarity-word">
    <w:name w:val="clarity-word"/>
    <w:basedOn w:val="Fontepargpadro"/>
    <w:rsid w:val="0056140B"/>
  </w:style>
  <w:style w:type="paragraph" w:customStyle="1" w:styleId="text-text-light">
    <w:name w:val="text-text-light"/>
    <w:basedOn w:val="Normal"/>
    <w:rsid w:val="00FE23A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footnote-back-link-wrapper">
    <w:name w:val="footnote-back-link-wrapper"/>
    <w:basedOn w:val="Fontepargpadro"/>
    <w:rsid w:val="00DB56E9"/>
  </w:style>
  <w:style w:type="character" w:customStyle="1" w:styleId="cat-links">
    <w:name w:val="cat-links"/>
    <w:basedOn w:val="Fontepargpadro"/>
    <w:rsid w:val="007957A9"/>
  </w:style>
  <w:style w:type="character" w:customStyle="1" w:styleId="screen-reader-text">
    <w:name w:val="screen-reader-text"/>
    <w:basedOn w:val="Fontepargpadro"/>
    <w:rsid w:val="007957A9"/>
  </w:style>
  <w:style w:type="character" w:customStyle="1" w:styleId="tags-links">
    <w:name w:val="tags-links"/>
    <w:basedOn w:val="Fontepargpadro"/>
    <w:rsid w:val="007957A9"/>
  </w:style>
  <w:style w:type="character" w:customStyle="1" w:styleId="meta-nav">
    <w:name w:val="meta-nav"/>
    <w:basedOn w:val="Fontepargpadro"/>
    <w:rsid w:val="007957A9"/>
  </w:style>
  <w:style w:type="character" w:customStyle="1" w:styleId="post-title">
    <w:name w:val="post-title"/>
    <w:basedOn w:val="Fontepargpadro"/>
    <w:rsid w:val="007957A9"/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7957A9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7957A9"/>
    <w:rPr>
      <w:rFonts w:ascii="Arial" w:eastAsia="Times New Roman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semiHidden/>
    <w:unhideWhenUsed/>
    <w:rsid w:val="007957A9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semiHidden/>
    <w:rsid w:val="007957A9"/>
    <w:rPr>
      <w:rFonts w:ascii="Arial" w:eastAsia="Times New Roman" w:hAnsi="Arial" w:cs="Arial"/>
      <w:vanish/>
      <w:sz w:val="16"/>
      <w:szCs w:val="16"/>
    </w:rPr>
  </w:style>
  <w:style w:type="character" w:customStyle="1" w:styleId="rss-date">
    <w:name w:val="rss-date"/>
    <w:basedOn w:val="Fontepargpadro"/>
    <w:rsid w:val="007957A9"/>
  </w:style>
  <w:style w:type="character" w:customStyle="1" w:styleId="wpml-ls-native">
    <w:name w:val="wpml-ls-native"/>
    <w:basedOn w:val="Fontepargpadro"/>
    <w:rsid w:val="007957A9"/>
  </w:style>
  <w:style w:type="character" w:customStyle="1" w:styleId="wpml-ls-display">
    <w:name w:val="wpml-ls-display"/>
    <w:basedOn w:val="Fontepargpadro"/>
    <w:rsid w:val="007957A9"/>
  </w:style>
  <w:style w:type="character" w:customStyle="1" w:styleId="wpml-ls-bracket">
    <w:name w:val="wpml-ls-bracket"/>
    <w:basedOn w:val="Fontepargpadro"/>
    <w:rsid w:val="007957A9"/>
  </w:style>
  <w:style w:type="character" w:customStyle="1" w:styleId="oxzekf">
    <w:name w:val="oxzekf"/>
    <w:basedOn w:val="Fontepargpadro"/>
    <w:rsid w:val="00F60D30"/>
  </w:style>
  <w:style w:type="character" w:customStyle="1" w:styleId="uv3um">
    <w:name w:val="uv3um"/>
    <w:basedOn w:val="Fontepargpadro"/>
    <w:rsid w:val="00E93736"/>
  </w:style>
  <w:style w:type="character" w:customStyle="1" w:styleId="gxzfx">
    <w:name w:val="gxzfx"/>
    <w:basedOn w:val="Fontepargpadro"/>
    <w:rsid w:val="00E93736"/>
  </w:style>
  <w:style w:type="character" w:customStyle="1" w:styleId="clox1e">
    <w:name w:val="clox1e"/>
    <w:basedOn w:val="Fontepargpadro"/>
    <w:rsid w:val="00E93736"/>
  </w:style>
  <w:style w:type="character" w:customStyle="1" w:styleId="cskcde">
    <w:name w:val="cskcde"/>
    <w:basedOn w:val="Fontepargpadro"/>
    <w:rsid w:val="00F4713C"/>
  </w:style>
  <w:style w:type="character" w:customStyle="1" w:styleId="vuuxrf">
    <w:name w:val="vuuxrf"/>
    <w:basedOn w:val="Fontepargpadro"/>
    <w:rsid w:val="00F4713C"/>
  </w:style>
  <w:style w:type="character" w:customStyle="1" w:styleId="ylgvce">
    <w:name w:val="ylgvce"/>
    <w:basedOn w:val="Fontepargpadro"/>
    <w:rsid w:val="00F4713C"/>
  </w:style>
  <w:style w:type="character" w:customStyle="1" w:styleId="num-vers">
    <w:name w:val="num-vers"/>
    <w:basedOn w:val="Fontepargpadro"/>
    <w:rsid w:val="000D0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7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3992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52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373889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8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1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25977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2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8291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5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488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0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72942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12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1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47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03269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8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3138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2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6049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9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00383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99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9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5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06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7425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4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2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2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9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219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276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03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62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82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6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6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4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3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64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99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61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63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22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68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47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16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06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47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49308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15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630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518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702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1473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903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9493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64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35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03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73928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226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98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48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28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40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5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2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842895">
          <w:marLeft w:val="315"/>
          <w:marRight w:val="315"/>
          <w:marTop w:val="315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4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421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6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62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34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12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055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1157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4191">
          <w:marLeft w:val="0"/>
          <w:marRight w:val="0"/>
          <w:marTop w:val="0"/>
          <w:marBottom w:val="1500"/>
          <w:divBdr>
            <w:top w:val="single" w:sz="6" w:space="3" w:color="CCCCCC"/>
            <w:left w:val="single" w:sz="6" w:space="3" w:color="CCCCCC"/>
            <w:bottom w:val="single" w:sz="6" w:space="3" w:color="CCCCCC"/>
            <w:right w:val="single" w:sz="6" w:space="3" w:color="CCCCCC"/>
          </w:divBdr>
          <w:divsChild>
            <w:div w:id="2010668403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4" w:color="CCCCCC"/>
                <w:bottom w:val="none" w:sz="0" w:space="0" w:color="auto"/>
                <w:right w:val="single" w:sz="6" w:space="4" w:color="CCCCCC"/>
              </w:divBdr>
            </w:div>
          </w:divsChild>
        </w:div>
      </w:divsChild>
    </w:div>
    <w:div w:id="3643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6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795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11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356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9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84060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6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3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3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037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4739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8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75578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6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492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6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1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37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54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679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031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75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77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75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22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8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477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12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05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18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8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3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7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41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38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3480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9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0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8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6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29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44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880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3260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748470">
                                          <w:marLeft w:val="0"/>
                                          <w:marRight w:val="0"/>
                                          <w:marTop w:val="0"/>
                                          <w:marBottom w:val="4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969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562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640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217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3289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2290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9933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945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792778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8568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50019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962638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53303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9090491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9535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09777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539312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57609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83055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619901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597998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130824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3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6208759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979462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852417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<w:marBottom w:val="3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6239714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414513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619694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<w:marBottom w:val="3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5720139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75111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172292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<w:marBottom w:val="30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72861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0921648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7465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979764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30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42773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432516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67665987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6394376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39697615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3049259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42580530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3926995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3618044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1192617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3413991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8755707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91092420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736709289">
                                                                                                                                                              <w:marLeft w:val="9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93116149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44184912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0646272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10517814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16798697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45963881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2733339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66855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0914222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8284510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<w:div w:id="796989481">
                                                                                                                                                              <w:marLeft w:val="9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3631097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202285129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205827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6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9215299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12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2052145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14635910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1187050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23623898">
                                                                                                                                                              <w:marLeft w:val="9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2484525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19507862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467666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03712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5702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80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642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0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0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9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804426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331931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93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00590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00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2691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6956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298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820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853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229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10021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7724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3337196">
                                                                              <w:marLeft w:val="3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9147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24191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20526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0317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6609896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955818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21530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681430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9789329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8195415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10281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1286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4122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516764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1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0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476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83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6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70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0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933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302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1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2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4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8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16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3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9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0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8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8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2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1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6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1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3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2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5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175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1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3754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6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482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7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452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0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5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4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818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2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0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38823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83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76832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3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7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821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6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75559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9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35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782779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9395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99283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39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1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306578">
                                      <w:marLeft w:val="0"/>
                                      <w:marRight w:val="0"/>
                                      <w:marTop w:val="6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6" w:color="DDDCDA"/>
                                        <w:right w:val="none" w:sz="0" w:space="0" w:color="auto"/>
                                      </w:divBdr>
                                    </w:div>
                                    <w:div w:id="94716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1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262178">
          <w:blockQuote w:val="1"/>
          <w:marLeft w:val="6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7145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17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55447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0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5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626791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5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1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5188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774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42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0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6712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3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9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1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0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97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5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13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99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947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0005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236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740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02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4431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17250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177992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8174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1894788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8493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2606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443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9373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5580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946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958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2203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89930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641372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105383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36437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3625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94104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31551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591960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30090953">
                                                                                              <w:marLeft w:val="9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834012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14411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4230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4933782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60859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30009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0372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4736469">
                                                                                              <w:marLeft w:val="9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150612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83766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34584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555724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12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351393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92020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32726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7872545">
                                                                                              <w:marLeft w:val="9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45872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6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3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5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77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08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04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195793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092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70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70185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213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044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2583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5040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5374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92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627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9776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492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781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0501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5465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7456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072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2778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482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06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3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01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60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303907">
                                  <w:marLeft w:val="0"/>
                                  <w:marRight w:val="0"/>
                                  <w:marTop w:val="18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731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01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90583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6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9514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586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811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33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032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5834254">
                                                          <w:marLeft w:val="-375"/>
                                                          <w:marRight w:val="-37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6973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424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3985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1592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96879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67178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48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1763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80175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297694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2475433">
                                                                                              <w:marLeft w:val="-4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92105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59115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19751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0795962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4711633">
                                                                                              <w:marLeft w:val="-4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997799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69367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375519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2198960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56059733">
                                                                                              <w:marLeft w:val="-42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22676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54230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73432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927398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64998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4982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50"/>
                                                                                              <w:marBottom w:val="30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6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2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5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1620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25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6514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7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81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9090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51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8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81050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0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126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65606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5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28438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17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567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09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0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472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28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0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430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9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73845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79012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3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1501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24822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90633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71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023836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9934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7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27675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76446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7370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42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905604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0163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7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98561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36647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56538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44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3290663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92324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54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88906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70605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063358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0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4042541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901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83483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6425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801474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56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8293820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35233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3011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2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8964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00896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897669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05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8139218">
          <w:marLeft w:val="0"/>
          <w:marRight w:val="0"/>
          <w:marTop w:val="288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8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63518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7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4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6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83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12327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7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1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2985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3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53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26398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2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4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3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2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4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9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29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3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6791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20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4586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9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9122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28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9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35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2694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8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16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17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7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23740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26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98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tiloadoracao.com/historia-do-apostolo-paulo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estiloadoracao.com/historia-do-apostolo-pedro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m.facebook.com/fraterjmj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820</Words>
  <Characters>4433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José</cp:lastModifiedBy>
  <cp:revision>15</cp:revision>
  <dcterms:created xsi:type="dcterms:W3CDTF">2025-12-31T14:07:00Z</dcterms:created>
  <dcterms:modified xsi:type="dcterms:W3CDTF">2026-02-27T12:18:00Z</dcterms:modified>
</cp:coreProperties>
</file>